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BB" w:rsidRPr="001200BB" w:rsidRDefault="001200BB" w:rsidP="001200BB">
      <w:pPr>
        <w:spacing w:after="0" w:line="568" w:lineRule="atLeast"/>
        <w:ind w:left="-28"/>
        <w:outlineLvl w:val="0"/>
        <w:rPr>
          <w:rFonts w:ascii="Arial" w:eastAsia="Times New Roman" w:hAnsi="Arial" w:cs="Arial"/>
          <w:b/>
          <w:bCs/>
          <w:kern w:val="36"/>
          <w:sz w:val="53"/>
          <w:szCs w:val="53"/>
          <w:lang w:eastAsia="ru-RU"/>
        </w:rPr>
      </w:pPr>
      <w:r w:rsidRPr="001200BB">
        <w:rPr>
          <w:rFonts w:ascii="Arial" w:eastAsia="Times New Roman" w:hAnsi="Arial" w:cs="Arial"/>
          <w:b/>
          <w:bCs/>
          <w:kern w:val="36"/>
          <w:sz w:val="53"/>
          <w:szCs w:val="53"/>
          <w:lang w:eastAsia="ru-RU"/>
        </w:rPr>
        <w:t>Неделя по изобразительному искусству и технологии</w:t>
      </w:r>
    </w:p>
    <w:p w:rsidR="001200BB" w:rsidRPr="001200BB" w:rsidRDefault="001200BB" w:rsidP="001200BB">
      <w:pPr>
        <w:spacing w:before="55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BB">
        <w:rPr>
          <w:rFonts w:ascii="Times New Roman" w:eastAsia="Times New Roman" w:hAnsi="Times New Roman" w:cs="Times New Roman"/>
          <w:sz w:val="24"/>
          <w:szCs w:val="24"/>
          <w:lang w:eastAsia="ru-RU"/>
        </w:rPr>
        <w:t>С 18 по 22 октября в МБОУ Новосильская СОШ, прошла </w:t>
      </w:r>
      <w:r w:rsidRPr="00120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Неделя изобразительного искусства и технологии</w:t>
      </w:r>
      <w:r w:rsidRPr="00120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BB" w:rsidRPr="001200BB" w:rsidRDefault="001200BB" w:rsidP="001200BB">
      <w:pPr>
        <w:spacing w:before="33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недели обучающиеся школы, под руководством учителей технологии Перстнева А.М, Родыгиной А.А. и учителя </w:t>
      </w:r>
      <w:proofErr w:type="gramStart"/>
      <w:r w:rsidRPr="001200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12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Перстневой А.А., принимали участие в мероприятиях, где продемонстрировали свои творческие способности, знания предмета технологии, а также получили эстетическое удовольствие.</w:t>
      </w:r>
    </w:p>
    <w:p w:rsidR="001200BB" w:rsidRPr="001200BB" w:rsidRDefault="001200BB" w:rsidP="001200BB">
      <w:pPr>
        <w:spacing w:before="33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недели прошли следующие мероприятия: конкурс рисунков «Природа в красках», мастер-классы от преподавателей и урок-игра «Мы маленькие хозяйки».</w:t>
      </w:r>
    </w:p>
    <w:p w:rsidR="001200BB" w:rsidRPr="001200BB" w:rsidRDefault="001200BB" w:rsidP="001200BB">
      <w:pPr>
        <w:spacing w:before="33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недели участники получили дипломы.</w:t>
      </w:r>
    </w:p>
    <w:p w:rsidR="001200BB" w:rsidRPr="001200BB" w:rsidRDefault="001200BB" w:rsidP="00120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9446" cy="4572140"/>
            <wp:effectExtent l="19050" t="0" r="0" b="0"/>
            <wp:docPr id="1" name="Рисунок 1" descr="Неделя по изобразительному искусству и технологии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деля по изобразительному искусству и технологии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47" cy="457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6F" w:rsidRDefault="0024546F"/>
    <w:sectPr w:rsidR="0024546F" w:rsidSect="0024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00BB"/>
    <w:rsid w:val="001200BB"/>
    <w:rsid w:val="0024546F"/>
    <w:rsid w:val="00416546"/>
    <w:rsid w:val="00682C85"/>
    <w:rsid w:val="0084507D"/>
    <w:rsid w:val="00896232"/>
    <w:rsid w:val="00C37584"/>
    <w:rsid w:val="00E9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6F"/>
  </w:style>
  <w:style w:type="paragraph" w:styleId="1">
    <w:name w:val="heading 1"/>
    <w:basedOn w:val="a"/>
    <w:link w:val="10"/>
    <w:uiPriority w:val="9"/>
    <w:qFormat/>
    <w:rsid w:val="00120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12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200BB"/>
    <w:rPr>
      <w:i/>
      <w:iCs/>
    </w:rPr>
  </w:style>
  <w:style w:type="paragraph" w:styleId="a4">
    <w:name w:val="Normal (Web)"/>
    <w:basedOn w:val="a"/>
    <w:uiPriority w:val="99"/>
    <w:semiHidden/>
    <w:unhideWhenUsed/>
    <w:rsid w:val="0012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dc:description/>
  <cp:lastModifiedBy>Настасья</cp:lastModifiedBy>
  <cp:revision>3</cp:revision>
  <dcterms:created xsi:type="dcterms:W3CDTF">2021-11-07T16:57:00Z</dcterms:created>
  <dcterms:modified xsi:type="dcterms:W3CDTF">2021-11-07T16:57:00Z</dcterms:modified>
</cp:coreProperties>
</file>