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6C" w:rsidRPr="0063646C" w:rsidRDefault="00EC1DA8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79713" cy="9953625"/>
            <wp:effectExtent l="19050" t="0" r="0" b="0"/>
            <wp:docPr id="1" name="Рисунок 1" descr="C:\Users\Настасья\Desktop\CCF_0001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асья\Desktop\CCF_000119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54" cy="995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46C"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Тяпкин В.В.</w:t>
      </w:r>
      <w:r w:rsidR="0063646C"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15EA" w:rsidRPr="0030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преподаватель-организатор ОБЖ </w:t>
      </w:r>
      <w:r w:rsidR="00A1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46C"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A1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Новосильская </w:t>
      </w:r>
      <w:r w:rsidR="0063646C"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СОШ, член жюри.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1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Родыгина А.А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технологии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A1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Новосильская СОШ центра «Точка роста»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жюри.</w:t>
      </w:r>
    </w:p>
    <w:p w:rsidR="0063646C" w:rsidRPr="0063646C" w:rsidRDefault="0063646C" w:rsidP="0063646C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Участники, сроки и порядок проведения Конкурса</w:t>
      </w:r>
    </w:p>
    <w:p w:rsid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Конкурс проводится с 1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января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47C9D" w:rsidRPr="0063646C" w:rsidRDefault="00C47C9D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Участие в конкурсе дистанционное.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4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участию в конкурсе приглашаются учащиеся 5-11 классов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4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конкурс принимаются работы, разработанные и выполненные как одним человеком, так и группой авторов (но не более 3 человек).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4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оценке конкурсных работ учитываются возрастные категории участников: 5 -7 классы, 8 -11 классы.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4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Конкурсные работы, поступившие в адрес оргкомитета позднее вышеуказанного срока, а также не соответствующие требованиям данного положения, не рассматриваются.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46C" w:rsidRPr="0063646C" w:rsidRDefault="0063646C" w:rsidP="0063646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Форма подачи конкурсных работ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Буклет оформляется на формате А-4 (с двух сторон) в программе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Publisher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8-11 классов), в произвольной форме (для 5-7 классов) и должен иметь выходные данные (школа, название работы, авторы, ответственные за оформление, класс).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участия в конкурсе необходимо подать </w:t>
      </w: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заявку в оргкомитет до 2</w:t>
      </w:r>
      <w:r w:rsidR="0094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94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МБОУ 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Новосильская СОШ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947B3E" w:rsidRPr="00947B3E">
        <w:rPr>
          <w:rFonts w:ascii="Helvetica" w:hAnsi="Helvetica"/>
          <w:color w:val="87898F"/>
          <w:sz w:val="23"/>
          <w:szCs w:val="23"/>
          <w:shd w:val="clear" w:color="auto" w:fill="FFFFFF"/>
        </w:rPr>
        <w:t>tochkarostanovosil57@mail.ru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 для справок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89534133903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Перстнева Анастасия Александровна</w:t>
      </w: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47B3E" w:rsidRDefault="00947B3E" w:rsidP="0063646C">
      <w:pP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46C" w:rsidRPr="0063646C" w:rsidRDefault="008F408D" w:rsidP="0063646C">
      <w:pP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з</w:t>
      </w:r>
      <w:r w:rsidR="0063646C" w:rsidRPr="0063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63646C" w:rsidRPr="0063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участие в конкурсе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857"/>
        <w:gridCol w:w="1761"/>
        <w:gridCol w:w="1904"/>
        <w:gridCol w:w="1717"/>
        <w:gridCol w:w="1568"/>
        <w:gridCol w:w="1386"/>
      </w:tblGrid>
      <w:tr w:rsidR="00281CF4" w:rsidTr="00281CF4">
        <w:trPr>
          <w:trHeight w:val="930"/>
        </w:trPr>
        <w:tc>
          <w:tcPr>
            <w:tcW w:w="2224" w:type="dxa"/>
            <w:gridSpan w:val="2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образовательной организации</w:t>
            </w:r>
          </w:p>
        </w:tc>
        <w:tc>
          <w:tcPr>
            <w:tcW w:w="1799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910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732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68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386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 (тел.)</w:t>
            </w:r>
          </w:p>
        </w:tc>
      </w:tr>
      <w:tr w:rsidR="00281CF4" w:rsidTr="00281CF4">
        <w:trPr>
          <w:trHeight w:val="165"/>
        </w:trPr>
        <w:tc>
          <w:tcPr>
            <w:tcW w:w="360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64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CF4" w:rsidTr="00281CF4">
        <w:trPr>
          <w:trHeight w:val="163"/>
        </w:trPr>
        <w:tc>
          <w:tcPr>
            <w:tcW w:w="360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4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281CF4" w:rsidRDefault="00281CF4" w:rsidP="00281CF4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646C" w:rsidRPr="0063646C" w:rsidRDefault="0063646C" w:rsidP="0063646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46C" w:rsidRPr="0063646C" w:rsidRDefault="0063646C" w:rsidP="0063646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Условия проведения Конкурса</w:t>
      </w:r>
    </w:p>
    <w:p w:rsidR="0063646C" w:rsidRP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Требования к содержанию и оформлению конкурсных работ:</w:t>
      </w:r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-буклеты должны быть выполнены в программе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Publisher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двух сторон) иметь выходные данные (школа, название работы, авторы, ответственные за оформление, класс). Можно использовать текст, рисунки, фото.</w:t>
      </w:r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буклетов должно быть кратким, информативным и доступным для понимания;</w:t>
      </w:r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-грамотность оформления (орфография, пунктуация, правильность речи);</w:t>
      </w:r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-эмоциональный уровень восприятия (преобладание положительного,</w:t>
      </w:r>
      <w:proofErr w:type="gramEnd"/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буклетов должно быть ярким, запоминающимся, привлекающим внимания целевой аудитории).</w:t>
      </w:r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фотографий и других изображений содержанию текста.</w:t>
      </w:r>
    </w:p>
    <w:p w:rsidR="0063646C" w:rsidRPr="0063646C" w:rsidRDefault="0063646C" w:rsidP="0063646C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Основные критерии оценки конкурсных материалов: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Буклеты представляют собой информационно-просветительский материал малой формы.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должен быть написан доступным и понятным языком. Материал должен демонстрировать хорошее понимание автором проблематики, знание ее основ.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буклета необходимо четко представлять интересы аудитории, для которой он создается.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будет оцениваться по следующим критериям:</w:t>
      </w:r>
    </w:p>
    <w:p w:rsidR="0063646C" w:rsidRPr="0063646C" w:rsidRDefault="0063646C" w:rsidP="0063646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оформление (дизайн),</w:t>
      </w:r>
    </w:p>
    <w:p w:rsidR="0063646C" w:rsidRPr="0063646C" w:rsidRDefault="0063646C" w:rsidP="0063646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точность информации,</w:t>
      </w:r>
    </w:p>
    <w:p w:rsidR="0063646C" w:rsidRPr="0063646C" w:rsidRDefault="0063646C" w:rsidP="0063646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привлекательность/яркость/</w:t>
      </w:r>
      <w:proofErr w:type="spellStart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646C" w:rsidRPr="0063646C" w:rsidRDefault="0063646C" w:rsidP="0063646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 конкурса,</w:t>
      </w:r>
    </w:p>
    <w:p w:rsidR="0063646C" w:rsidRPr="0063646C" w:rsidRDefault="0063646C" w:rsidP="0063646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доходчивость, доступность, эмоциональная нагрузка представленного материала,</w:t>
      </w:r>
    </w:p>
    <w:p w:rsidR="0063646C" w:rsidRPr="0063646C" w:rsidRDefault="0063646C" w:rsidP="0063646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фотографий и других изображений содержанию текста.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46C" w:rsidRPr="0063646C" w:rsidRDefault="0063646C" w:rsidP="0063646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 конкурса и награждение победителей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 итогам Конкурса в каждой возрастной группе определяются три лучших работы, авторы которых награждаются дипломами.</w:t>
      </w:r>
    </w:p>
    <w:p w:rsidR="0063646C" w:rsidRPr="0063646C" w:rsidRDefault="0063646C" w:rsidP="006364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 оценке конкурсных работ учитываются возрастные категории участников:</w:t>
      </w:r>
    </w:p>
    <w:p w:rsidR="0063646C" w:rsidRPr="0063646C" w:rsidRDefault="0063646C" w:rsidP="0063646C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5 -7 классы,</w:t>
      </w:r>
    </w:p>
    <w:p w:rsidR="0024546F" w:rsidRDefault="0063646C" w:rsidP="008F408D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8-11 классы</w:t>
      </w:r>
      <w:r w:rsidR="008F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475" w:rsidRPr="008F408D" w:rsidRDefault="00C42475" w:rsidP="00C4247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="00E7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результатов Конкурса на официальном сайте МБОУ Новосильская СОШ (Точка роста) не позднее 04 февраля 2022 года.</w:t>
      </w:r>
    </w:p>
    <w:sectPr w:rsidR="00C42475" w:rsidRPr="008F408D" w:rsidSect="00636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4A9"/>
    <w:multiLevelType w:val="multilevel"/>
    <w:tmpl w:val="007E4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17D4A"/>
    <w:multiLevelType w:val="multilevel"/>
    <w:tmpl w:val="A5A4E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D3CC5"/>
    <w:multiLevelType w:val="multilevel"/>
    <w:tmpl w:val="3B84A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E2BA8"/>
    <w:multiLevelType w:val="multilevel"/>
    <w:tmpl w:val="FF2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D3F3F"/>
    <w:multiLevelType w:val="multilevel"/>
    <w:tmpl w:val="2F68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7402C"/>
    <w:multiLevelType w:val="multilevel"/>
    <w:tmpl w:val="46A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46C"/>
    <w:rsid w:val="00100D42"/>
    <w:rsid w:val="0024546F"/>
    <w:rsid w:val="00281CF4"/>
    <w:rsid w:val="003015EA"/>
    <w:rsid w:val="00416546"/>
    <w:rsid w:val="00555C7F"/>
    <w:rsid w:val="005D1334"/>
    <w:rsid w:val="0063646C"/>
    <w:rsid w:val="00682C85"/>
    <w:rsid w:val="007336D2"/>
    <w:rsid w:val="0084507D"/>
    <w:rsid w:val="00896232"/>
    <w:rsid w:val="008F408D"/>
    <w:rsid w:val="00947B3E"/>
    <w:rsid w:val="00A15F5B"/>
    <w:rsid w:val="00BF1BCE"/>
    <w:rsid w:val="00C00A04"/>
    <w:rsid w:val="00C37584"/>
    <w:rsid w:val="00C42475"/>
    <w:rsid w:val="00C47C9D"/>
    <w:rsid w:val="00E2206C"/>
    <w:rsid w:val="00E70FCD"/>
    <w:rsid w:val="00EC1DA8"/>
    <w:rsid w:val="00F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F"/>
  </w:style>
  <w:style w:type="paragraph" w:styleId="3">
    <w:name w:val="heading 3"/>
    <w:basedOn w:val="a"/>
    <w:link w:val="30"/>
    <w:uiPriority w:val="9"/>
    <w:qFormat/>
    <w:rsid w:val="00636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6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46C"/>
    <w:rPr>
      <w:color w:val="0000FF"/>
      <w:u w:val="single"/>
    </w:rPr>
  </w:style>
  <w:style w:type="character" w:styleId="a5">
    <w:name w:val="Strong"/>
    <w:basedOn w:val="a0"/>
    <w:uiPriority w:val="22"/>
    <w:qFormat/>
    <w:rsid w:val="0063646C"/>
    <w:rPr>
      <w:b/>
      <w:bCs/>
    </w:rPr>
  </w:style>
  <w:style w:type="paragraph" w:customStyle="1" w:styleId="a6">
    <w:name w:val="Содержимое таблицы"/>
    <w:basedOn w:val="a"/>
    <w:rsid w:val="007336D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Настасья</dc:creator>
  <cp:keywords/>
  <dc:description/>
  <cp:lastModifiedBy>Настасья</cp:lastModifiedBy>
  <cp:revision>13</cp:revision>
  <dcterms:created xsi:type="dcterms:W3CDTF">2022-01-12T11:09:00Z</dcterms:created>
  <dcterms:modified xsi:type="dcterms:W3CDTF">2022-01-17T13:30:00Z</dcterms:modified>
</cp:coreProperties>
</file>