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FCFA" w14:textId="77777777" w:rsidR="008A2A7D" w:rsidRPr="008536F2" w:rsidRDefault="008A2A7D" w:rsidP="008A2A7D">
      <w:pPr>
        <w:jc w:val="center"/>
        <w:rPr>
          <w:b/>
        </w:rPr>
      </w:pPr>
      <w:r w:rsidRPr="008536F2">
        <w:rPr>
          <w:b/>
        </w:rPr>
        <w:t>Муниципальное бюджетное общеобразовательное учреждение</w:t>
      </w:r>
    </w:p>
    <w:p w14:paraId="0FB4CA4E" w14:textId="77777777" w:rsidR="008A2A7D" w:rsidRPr="008536F2" w:rsidRDefault="008A2A7D" w:rsidP="008A2A7D">
      <w:pPr>
        <w:jc w:val="center"/>
        <w:rPr>
          <w:b/>
        </w:rPr>
      </w:pPr>
      <w:r w:rsidRPr="008536F2">
        <w:rPr>
          <w:b/>
        </w:rPr>
        <w:t>Новосильская средняя общеобразовательная школа</w:t>
      </w:r>
    </w:p>
    <w:p w14:paraId="25C1D0C1" w14:textId="77777777" w:rsidR="008A2A7D" w:rsidRPr="008536F2" w:rsidRDefault="008A2A7D" w:rsidP="008A2A7D">
      <w:pPr>
        <w:jc w:val="center"/>
        <w:rPr>
          <w:b/>
        </w:rPr>
      </w:pPr>
      <w:r w:rsidRPr="008536F2">
        <w:rPr>
          <w:b/>
        </w:rPr>
        <w:t>Новосильского района Орловской области</w:t>
      </w:r>
    </w:p>
    <w:p w14:paraId="17723B5B" w14:textId="77777777" w:rsidR="008A2A7D" w:rsidRPr="008536F2" w:rsidRDefault="008A2A7D" w:rsidP="008A2A7D">
      <w:pPr>
        <w:jc w:val="center"/>
        <w:rPr>
          <w:b/>
        </w:rPr>
      </w:pPr>
      <w:r w:rsidRPr="008536F2">
        <w:rPr>
          <w:b/>
        </w:rPr>
        <w:t>(МБОУ Новосильская СОШ)</w:t>
      </w:r>
    </w:p>
    <w:p w14:paraId="145BD13A" w14:textId="77777777" w:rsidR="008A2A7D" w:rsidRPr="008536F2" w:rsidRDefault="008A2A7D" w:rsidP="008A2A7D">
      <w:pPr>
        <w:jc w:val="center"/>
        <w:rPr>
          <w:b/>
        </w:rPr>
      </w:pPr>
      <w:r w:rsidRPr="008536F2">
        <w:rPr>
          <w:b/>
        </w:rPr>
        <w:t>303500, Россия, Орловская область, г. Новосиль, ул. Карла Маркса, д. 12</w:t>
      </w:r>
    </w:p>
    <w:p w14:paraId="21765645" w14:textId="77777777" w:rsidR="008A2A7D" w:rsidRPr="008536F2" w:rsidRDefault="008A2A7D" w:rsidP="008A2A7D">
      <w:pPr>
        <w:jc w:val="center"/>
        <w:rPr>
          <w:b/>
        </w:rPr>
      </w:pPr>
      <w:r w:rsidRPr="008536F2">
        <w:rPr>
          <w:b/>
        </w:rPr>
        <w:t>тел.: 8 (486 73) 2-11-95, факс: 8 (486 73) 2-14-03</w:t>
      </w:r>
    </w:p>
    <w:p w14:paraId="53D85162" w14:textId="77777777" w:rsidR="008A2A7D" w:rsidRPr="008536F2" w:rsidRDefault="008A2A7D" w:rsidP="008A2A7D">
      <w:pPr>
        <w:pBdr>
          <w:bottom w:val="single" w:sz="8" w:space="1" w:color="000000"/>
        </w:pBdr>
        <w:jc w:val="center"/>
        <w:rPr>
          <w:lang w:val="en-US"/>
        </w:rPr>
      </w:pPr>
      <w:r w:rsidRPr="008536F2">
        <w:rPr>
          <w:b/>
          <w:lang w:val="en-US"/>
        </w:rPr>
        <w:t>E-mail</w:t>
      </w:r>
      <w:r w:rsidRPr="008536F2">
        <w:rPr>
          <w:b/>
          <w:vertAlign w:val="superscript"/>
          <w:lang w:val="en-US"/>
        </w:rPr>
        <w:t>:</w:t>
      </w:r>
      <w:r w:rsidRPr="008536F2">
        <w:rPr>
          <w:b/>
          <w:color w:val="0000FF"/>
          <w:vertAlign w:val="superscript"/>
          <w:lang w:val="en-US"/>
        </w:rPr>
        <w:t xml:space="preserve"> </w:t>
      </w:r>
      <w:hyperlink r:id="rId6" w:history="1">
        <w:r w:rsidRPr="008536F2">
          <w:rPr>
            <w:rStyle w:val="a3"/>
            <w:lang w:val="en-US"/>
          </w:rPr>
          <w:t>nvslr_nsosh@orel-region.ru</w:t>
        </w:r>
      </w:hyperlink>
      <w:r w:rsidRPr="008536F2">
        <w:rPr>
          <w:lang w:val="en-US"/>
        </w:rPr>
        <w:t xml:space="preserve">  </w:t>
      </w:r>
      <w:r w:rsidRPr="008536F2">
        <w:rPr>
          <w:b/>
          <w:lang w:val="en-US"/>
        </w:rPr>
        <w:t>Web-site</w:t>
      </w:r>
      <w:r w:rsidRPr="008536F2">
        <w:rPr>
          <w:lang w:val="en-US"/>
        </w:rPr>
        <w:t>:</w:t>
      </w:r>
      <w:r w:rsidRPr="008536F2">
        <w:rPr>
          <w:rFonts w:ascii="Arial" w:hAnsi="Arial" w:cs="Arial"/>
          <w:lang w:val="en-US"/>
        </w:rPr>
        <w:t xml:space="preserve"> </w:t>
      </w:r>
      <w:hyperlink r:id="rId7" w:history="1">
        <w:r w:rsidRPr="008536F2">
          <w:rPr>
            <w:rStyle w:val="a3"/>
            <w:lang w:val="en-US"/>
          </w:rPr>
          <w:t>http://novosil-sosh.obr57.ru</w:t>
        </w:r>
      </w:hyperlink>
    </w:p>
    <w:p w14:paraId="2CB6FEE9" w14:textId="77777777" w:rsidR="008A2A7D" w:rsidRPr="0023100B" w:rsidRDefault="008A2A7D" w:rsidP="008A2A7D">
      <w:pPr>
        <w:jc w:val="center"/>
        <w:rPr>
          <w:b/>
          <w:sz w:val="28"/>
          <w:szCs w:val="28"/>
          <w:lang w:val="en-US"/>
        </w:rPr>
      </w:pPr>
    </w:p>
    <w:p w14:paraId="035DF01D" w14:textId="7BCE9CE7" w:rsidR="008A2A7D" w:rsidRPr="008536F2" w:rsidRDefault="008A2A7D" w:rsidP="008A2A7D">
      <w:pPr>
        <w:rPr>
          <w:b/>
        </w:rPr>
      </w:pPr>
      <w:r w:rsidRPr="008536F2">
        <w:rPr>
          <w:b/>
        </w:rPr>
        <w:t xml:space="preserve">СОГЛАСОВАНО                                  </w:t>
      </w:r>
      <w:r w:rsidR="008536F2" w:rsidRPr="008536F2">
        <w:rPr>
          <w:b/>
        </w:rPr>
        <w:t xml:space="preserve">                        </w:t>
      </w:r>
      <w:r w:rsidRPr="008536F2">
        <w:rPr>
          <w:b/>
        </w:rPr>
        <w:t xml:space="preserve"> </w:t>
      </w:r>
      <w:r w:rsidR="008536F2">
        <w:rPr>
          <w:b/>
        </w:rPr>
        <w:t xml:space="preserve">              </w:t>
      </w:r>
      <w:r w:rsidRPr="008536F2">
        <w:rPr>
          <w:b/>
        </w:rPr>
        <w:t xml:space="preserve"> УТВЕРЖДАЮ </w:t>
      </w:r>
    </w:p>
    <w:p w14:paraId="45D1363E" w14:textId="5586D78D" w:rsidR="008A2A7D" w:rsidRPr="008536F2" w:rsidRDefault="008A2A7D" w:rsidP="008A2A7D">
      <w:r w:rsidRPr="008536F2">
        <w:t xml:space="preserve">Председатель ППО                          </w:t>
      </w:r>
      <w:r w:rsidR="008536F2">
        <w:t xml:space="preserve">                     </w:t>
      </w:r>
      <w:r w:rsidRPr="008536F2">
        <w:t xml:space="preserve">        </w:t>
      </w:r>
      <w:r w:rsidR="008536F2" w:rsidRPr="008536F2">
        <w:t xml:space="preserve">         </w:t>
      </w:r>
      <w:r w:rsidR="008536F2">
        <w:t xml:space="preserve">   </w:t>
      </w:r>
      <w:r w:rsidRPr="008536F2">
        <w:t xml:space="preserve"> Директор МБОУ Новосильская СОШ</w:t>
      </w:r>
    </w:p>
    <w:p w14:paraId="061ABAB9" w14:textId="77777777" w:rsidR="008A2A7D" w:rsidRPr="008536F2" w:rsidRDefault="008A2A7D" w:rsidP="008A2A7D">
      <w:r w:rsidRPr="008536F2">
        <w:t xml:space="preserve">МБОУ Новосильская СОШ                      </w:t>
      </w:r>
    </w:p>
    <w:p w14:paraId="4A7A08A6" w14:textId="5A48E721" w:rsidR="008A2A7D" w:rsidRPr="008536F2" w:rsidRDefault="008A2A7D" w:rsidP="008A2A7D">
      <w:r w:rsidRPr="008536F2">
        <w:t xml:space="preserve">____________ </w:t>
      </w:r>
      <w:proofErr w:type="spellStart"/>
      <w:r w:rsidRPr="008536F2">
        <w:t>Т.Н.Алехина</w:t>
      </w:r>
      <w:proofErr w:type="spellEnd"/>
      <w:r w:rsidRPr="008536F2">
        <w:t xml:space="preserve">                   </w:t>
      </w:r>
      <w:r w:rsidR="008536F2" w:rsidRPr="008536F2">
        <w:t xml:space="preserve">       </w:t>
      </w:r>
      <w:r w:rsidRPr="008536F2">
        <w:t xml:space="preserve">   </w:t>
      </w:r>
      <w:r w:rsidR="008536F2" w:rsidRPr="008536F2">
        <w:t xml:space="preserve"> </w:t>
      </w:r>
      <w:r w:rsidR="008536F2">
        <w:t xml:space="preserve">                       </w:t>
      </w:r>
      <w:r w:rsidR="008536F2" w:rsidRPr="008536F2">
        <w:t xml:space="preserve">   </w:t>
      </w:r>
      <w:r w:rsidRPr="008536F2">
        <w:t xml:space="preserve">________________ Селифонова Т.Н.                              </w:t>
      </w:r>
    </w:p>
    <w:p w14:paraId="46AAA00C" w14:textId="5FA2AA83" w:rsidR="008A2A7D" w:rsidRPr="008536F2" w:rsidRDefault="008A2A7D" w:rsidP="008A2A7D">
      <w:r w:rsidRPr="008536F2">
        <w:t>«___</w:t>
      </w:r>
      <w:proofErr w:type="gramStart"/>
      <w:r w:rsidRPr="008536F2">
        <w:t>_»_</w:t>
      </w:r>
      <w:proofErr w:type="gramEnd"/>
      <w:r w:rsidRPr="008536F2">
        <w:t xml:space="preserve">_________2022 г                  </w:t>
      </w:r>
      <w:r w:rsidR="008536F2" w:rsidRPr="008536F2">
        <w:t xml:space="preserve">                  </w:t>
      </w:r>
      <w:r w:rsidRPr="008536F2">
        <w:t xml:space="preserve">  </w:t>
      </w:r>
      <w:r w:rsidR="008536F2">
        <w:t xml:space="preserve">                      </w:t>
      </w:r>
      <w:r w:rsidRPr="008536F2">
        <w:t xml:space="preserve"> «___»______________2022 г         </w:t>
      </w:r>
    </w:p>
    <w:p w14:paraId="1ACABABD" w14:textId="77777777" w:rsidR="001042A8" w:rsidRDefault="001042A8" w:rsidP="001042A8">
      <w:pPr>
        <w:pStyle w:val="2"/>
        <w:shd w:val="clear" w:color="auto" w:fill="FFFFFF"/>
        <w:spacing w:before="0" w:beforeAutospacing="0" w:after="0" w:afterAutospacing="0" w:line="488" w:lineRule="atLeast"/>
        <w:jc w:val="center"/>
        <w:textAlignment w:val="baseline"/>
        <w:rPr>
          <w:color w:val="1E2120"/>
          <w:sz w:val="39"/>
          <w:szCs w:val="39"/>
        </w:rPr>
      </w:pPr>
    </w:p>
    <w:p w14:paraId="6E6A97FC" w14:textId="77777777" w:rsidR="001042A8" w:rsidRPr="008536F2" w:rsidRDefault="001042A8" w:rsidP="001042A8">
      <w:pPr>
        <w:pStyle w:val="2"/>
        <w:shd w:val="clear" w:color="auto" w:fill="FFFFFF"/>
        <w:spacing w:before="0" w:beforeAutospacing="0" w:after="0" w:afterAutospacing="0" w:line="488" w:lineRule="atLeast"/>
        <w:jc w:val="center"/>
        <w:textAlignment w:val="baseline"/>
        <w:rPr>
          <w:color w:val="1E2120"/>
          <w:sz w:val="32"/>
          <w:szCs w:val="32"/>
        </w:rPr>
      </w:pPr>
      <w:r w:rsidRPr="008536F2">
        <w:rPr>
          <w:color w:val="1E2120"/>
          <w:sz w:val="32"/>
          <w:szCs w:val="32"/>
        </w:rPr>
        <w:t>ПРОГРАММА</w:t>
      </w:r>
      <w:r w:rsidRPr="008536F2">
        <w:rPr>
          <w:color w:val="1E2120"/>
          <w:sz w:val="32"/>
          <w:szCs w:val="32"/>
        </w:rPr>
        <w:br/>
        <w:t>первичного инструктажа по охране труда на рабочем месте учителя технологии, инструктора по труду</w:t>
      </w:r>
    </w:p>
    <w:p w14:paraId="0A5588A6" w14:textId="77777777" w:rsidR="001042A8" w:rsidRDefault="001042A8" w:rsidP="001042A8">
      <w:pPr>
        <w:shd w:val="clear" w:color="auto" w:fill="FFFFFF"/>
        <w:jc w:val="both"/>
        <w:textAlignment w:val="baseline"/>
        <w:rPr>
          <w:color w:val="1E2120"/>
          <w:sz w:val="27"/>
          <w:szCs w:val="27"/>
        </w:rPr>
      </w:pPr>
      <w:r>
        <w:rPr>
          <w:color w:val="1E2120"/>
          <w:sz w:val="27"/>
          <w:szCs w:val="27"/>
        </w:rPr>
        <w:t> </w:t>
      </w:r>
    </w:p>
    <w:p w14:paraId="0E680394"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1. Введение</w:t>
      </w:r>
    </w:p>
    <w:p w14:paraId="475DEBE1" w14:textId="77777777" w:rsidR="000A1B15" w:rsidRPr="008536F2" w:rsidRDefault="001042A8" w:rsidP="00F73BFD">
      <w:pPr>
        <w:rPr>
          <w:color w:val="1E2120"/>
        </w:rPr>
      </w:pPr>
      <w:r w:rsidRPr="008536F2">
        <w:rPr>
          <w:color w:val="1E2120"/>
        </w:rPr>
        <w:t>1.1. Настоящая </w:t>
      </w:r>
      <w:r w:rsidRPr="008536F2">
        <w:rPr>
          <w:rStyle w:val="a5"/>
          <w:color w:val="1E2120"/>
          <w:bdr w:val="none" w:sz="0" w:space="0" w:color="auto" w:frame="1"/>
        </w:rPr>
        <w:t>программа первичного инструктажа по охране труда на рабочем месте учителя технологии (инструктора по труду)</w:t>
      </w:r>
      <w:r w:rsidRPr="008536F2">
        <w:rPr>
          <w:color w:val="1E2120"/>
        </w:rPr>
        <w:t xml:space="preserve"> разработана в соответствии с СП 2.4.3648-20 «Санитарно-эпидемиологические требования к организациям воспитания и обучения, отдыха и оздоровления детей и молодежи», ГОСТ 12.0.004-2015 "Система стандартов безопасности труда. Организация обучения безопасности труда. Общие положения", Постановлением Минтруда России, </w:t>
      </w:r>
      <w:r w:rsidR="00F73BFD" w:rsidRPr="008536F2">
        <w:rPr>
          <w:color w:val="1E2120"/>
        </w:rPr>
        <w:t xml:space="preserve">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w:t>
      </w:r>
      <w:r w:rsidRPr="008536F2">
        <w:rPr>
          <w:color w:val="1E2120"/>
        </w:rPr>
        <w:t>и иными нормативно-правовыми актами, Уставом и Правилами внутреннего трудового распорядка общеобразовательной организации.</w:t>
      </w:r>
      <w:r w:rsidRPr="008536F2">
        <w:rPr>
          <w:color w:val="1E2120"/>
        </w:rPr>
        <w:br/>
        <w:t>1.2. Данная программа составлена в целях обеспечения охраны здоровья и безопасных условий работы учителя технологии и инструктора по труду на рабочем месте в кабинете технологии, кабинете обслуживающего труда (швейной мастерской) и специализированной учебной мастерской (комбинированной, слесарной, столярной) общеобразовательной организации.</w:t>
      </w:r>
      <w:r w:rsidRPr="008536F2">
        <w:rPr>
          <w:color w:val="1E2120"/>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работников школы, выполняющих обязанности учителя технологии, инструктора по труду общеобразовательной организации.</w:t>
      </w:r>
      <w:r w:rsidRPr="008536F2">
        <w:rPr>
          <w:color w:val="1E2120"/>
        </w:rPr>
        <w:br/>
        <w:t>1.4. Учитель технологии и инструктор по труду подчиняются директору школы, выполняют свои трудовые функции под руководством заместителя директора по учебно-воспитательной работе, выполняют указания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образовательной организации.</w:t>
      </w:r>
      <w:r w:rsidRPr="008536F2">
        <w:rPr>
          <w:color w:val="1E2120"/>
        </w:rPr>
        <w:br/>
        <w:t>1.5. Учитель технологии осуществляет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и требованиями ФГОС к преподаванию предмета «Технология», организацию внеурочной и проектной деятельности обучающихся по предмету.</w:t>
      </w:r>
      <w:r w:rsidRPr="008536F2">
        <w:rPr>
          <w:color w:val="1E2120"/>
        </w:rPr>
        <w:br/>
        <w:t xml:space="preserve">1.6. Инструктор по труду формирует у обучающихся трудовые умения и навыки, выполняет образовательную программу обучения, проводит профориентационную работу, организует общественно полезный труд обучающихся, участвует в предпрофильной подготовке подростков и </w:t>
      </w:r>
      <w:r w:rsidRPr="008536F2">
        <w:rPr>
          <w:color w:val="1E2120"/>
        </w:rPr>
        <w:lastRenderedPageBreak/>
        <w:t>организации профессионального обучения старшеклассников.</w:t>
      </w:r>
      <w:r w:rsidRPr="008536F2">
        <w:rPr>
          <w:color w:val="1E2120"/>
        </w:rPr>
        <w:br/>
        <w:t>1.7. Учитель технологии и инструктор по труду обеспечивают соблюдение норм и правил охраны труда и пожарной безопасности в кабинете технологии (кабинете обслуживающего труда, учебной мастерской) во время занятий и внеурочной деятельности, а также на территории школы при работе на участке, обеспечивают должный контроль выполнения обучающимися инструкций по охране труда.</w:t>
      </w:r>
      <w:r w:rsidRPr="008536F2">
        <w:rPr>
          <w:color w:val="1E2120"/>
        </w:rPr>
        <w:br/>
        <w:t>1.8. </w:t>
      </w:r>
      <w:r w:rsidRPr="008536F2">
        <w:rPr>
          <w:rStyle w:val="a5"/>
          <w:color w:val="1E2120"/>
          <w:u w:val="single"/>
          <w:bdr w:val="none" w:sz="0" w:space="0" w:color="auto" w:frame="1"/>
        </w:rPr>
        <w:t xml:space="preserve">Сведения о рабочем месте учителя технологии </w:t>
      </w:r>
      <w:r w:rsidRPr="008536F2">
        <w:rPr>
          <w:color w:val="1E2120"/>
        </w:rPr>
        <w:br/>
        <w:t xml:space="preserve">1.8.1. Рабочим местом учителя технологии при преподавании раздела «Создание изделий из текстильных материалов» является </w:t>
      </w:r>
      <w:r w:rsidRPr="008536F2">
        <w:rPr>
          <w:color w:val="000000" w:themeColor="text1"/>
        </w:rPr>
        <w:t xml:space="preserve">кабинет </w:t>
      </w:r>
      <w:r w:rsidR="001D0540" w:rsidRPr="008536F2">
        <w:rPr>
          <w:color w:val="000000" w:themeColor="text1"/>
        </w:rPr>
        <w:t>технологии</w:t>
      </w:r>
      <w:r w:rsidRPr="008536F2">
        <w:rPr>
          <w:color w:val="000000" w:themeColor="text1"/>
        </w:rPr>
        <w:t xml:space="preserve">, оснащенный швейными машинками, оверлоком, утюгом, </w:t>
      </w:r>
      <w:r w:rsidR="001D0540" w:rsidRPr="008536F2">
        <w:rPr>
          <w:color w:val="000000" w:themeColor="text1"/>
        </w:rPr>
        <w:t>гладильной д</w:t>
      </w:r>
      <w:r w:rsidR="00025059" w:rsidRPr="008536F2">
        <w:rPr>
          <w:color w:val="000000" w:themeColor="text1"/>
        </w:rPr>
        <w:t>оской</w:t>
      </w:r>
      <w:r w:rsidRPr="008536F2">
        <w:rPr>
          <w:color w:val="1E2120"/>
        </w:rPr>
        <w:t>, стульями для учителя и обучающихся</w:t>
      </w:r>
      <w:r w:rsidRPr="008536F2">
        <w:rPr>
          <w:color w:val="1E2120"/>
        </w:rPr>
        <w:br/>
        <w:t>1.8.</w:t>
      </w:r>
      <w:r w:rsidR="00100111" w:rsidRPr="008536F2">
        <w:rPr>
          <w:color w:val="1E2120"/>
        </w:rPr>
        <w:t>2</w:t>
      </w:r>
      <w:r w:rsidRPr="008536F2">
        <w:rPr>
          <w:color w:val="1E2120"/>
        </w:rPr>
        <w:t>. Рабочем местом учителя технологии при преподавании раздела «Технологии обработки конструкционных материалов» является учебная комбинированная мастерская (слесарная и столярная мастерские), расположенная на 1 этаже общеобразовательной организации. Учебная мастерская (мастерские) укомплектована необходимым оборудованием</w:t>
      </w:r>
      <w:r w:rsidRPr="008536F2">
        <w:rPr>
          <w:color w:val="FF0000"/>
        </w:rPr>
        <w:t>.</w:t>
      </w:r>
      <w:r w:rsidRPr="008536F2">
        <w:rPr>
          <w:color w:val="1E2120"/>
        </w:rPr>
        <w:t xml:space="preserve"> В учебной мастерской (мастерских) установлены верстаки, станок сверлильный и фрезерный, станок токарный по металлу, станок токарный деревообрабатывающий.</w:t>
      </w:r>
      <w:r w:rsidRPr="008536F2">
        <w:rPr>
          <w:color w:val="FF0000"/>
        </w:rPr>
        <w:br/>
      </w:r>
      <w:r w:rsidRPr="008536F2">
        <w:rPr>
          <w:color w:val="1E2120"/>
        </w:rPr>
        <w:t>1.8.</w:t>
      </w:r>
      <w:r w:rsidR="00100111" w:rsidRPr="008536F2">
        <w:rPr>
          <w:color w:val="1E2120"/>
        </w:rPr>
        <w:t>4</w:t>
      </w:r>
      <w:r w:rsidRPr="008536F2">
        <w:rPr>
          <w:color w:val="1E2120"/>
        </w:rPr>
        <w:t>. Размеры инструментов, используемые для столярных и слесарных работ, соответствуют возрасту и росту обучающихся школы.</w:t>
      </w:r>
      <w:r w:rsidRPr="008536F2">
        <w:rPr>
          <w:color w:val="1E2120"/>
        </w:rPr>
        <w:br/>
        <w:t>1.8.</w:t>
      </w:r>
      <w:r w:rsidR="00100111" w:rsidRPr="008536F2">
        <w:rPr>
          <w:color w:val="1E2120"/>
        </w:rPr>
        <w:t>5</w:t>
      </w:r>
      <w:r w:rsidRPr="008536F2">
        <w:rPr>
          <w:color w:val="1E2120"/>
        </w:rPr>
        <w:t xml:space="preserve">. </w:t>
      </w:r>
      <w:r w:rsidRPr="008536F2">
        <w:rPr>
          <w:color w:val="000000" w:themeColor="text1"/>
        </w:rPr>
        <w:t>Учитель технологии в рамках организационной, педагогической и методической деятельности принимают активное участие в совещаниях при директоре, проводимых в учительской, методических объединениях, педсоветах, семинарах, конференциях, общешкольных мероприятиях. Для организации питания педагогических работников предусмотрена столовая.</w:t>
      </w:r>
      <w:r w:rsidRPr="008536F2">
        <w:rPr>
          <w:color w:val="FF0000"/>
        </w:rPr>
        <w:br/>
      </w:r>
      <w:r w:rsidRPr="008536F2">
        <w:rPr>
          <w:color w:val="1E2120"/>
        </w:rPr>
        <w:t>1.8.</w:t>
      </w:r>
      <w:r w:rsidR="00100111" w:rsidRPr="008536F2">
        <w:rPr>
          <w:color w:val="1E2120"/>
        </w:rPr>
        <w:t>6</w:t>
      </w:r>
      <w:r w:rsidRPr="008536F2">
        <w:rPr>
          <w:color w:val="1E2120"/>
        </w:rPr>
        <w:t>. Рабочее место учителя технологии обеспечено мебелью: учительский стол и стул</w:t>
      </w:r>
      <w:r w:rsidRPr="008536F2">
        <w:rPr>
          <w:color w:val="FF0000"/>
        </w:rPr>
        <w:t xml:space="preserve">, </w:t>
      </w:r>
      <w:r w:rsidRPr="008536F2">
        <w:rPr>
          <w:color w:val="000000" w:themeColor="text1"/>
        </w:rPr>
        <w:t>шкаф для хранения методических материалов, учебных пособий, наглядного материала, таблиц. В кабинете предусмотрен персональный компьютер и мультимедийный проектор для демонстрации чертежей, выкроек, элементов одежды, иного информационного материала по теме урока.</w:t>
      </w:r>
      <w:r w:rsidRPr="008536F2">
        <w:rPr>
          <w:color w:val="FF0000"/>
        </w:rPr>
        <w:br/>
      </w:r>
      <w:r w:rsidRPr="008536F2">
        <w:rPr>
          <w:color w:val="1E2120"/>
        </w:rPr>
        <w:t>1.8.</w:t>
      </w:r>
      <w:r w:rsidR="00100111" w:rsidRPr="008536F2">
        <w:rPr>
          <w:color w:val="1E2120"/>
        </w:rPr>
        <w:t>8</w:t>
      </w:r>
      <w:r w:rsidRPr="008536F2">
        <w:rPr>
          <w:color w:val="1E2120"/>
        </w:rPr>
        <w:t>. Учитель технологии осуществляют подготовку швейных машинок, станков, инструментов</w:t>
      </w:r>
      <w:r w:rsidR="00100111" w:rsidRPr="008536F2">
        <w:rPr>
          <w:color w:val="1E2120"/>
        </w:rPr>
        <w:t xml:space="preserve"> </w:t>
      </w:r>
      <w:r w:rsidRPr="008536F2">
        <w:rPr>
          <w:color w:val="1E2120"/>
        </w:rPr>
        <w:t>и иного оборудования и инвентаря к их использованию на уроке. Отвечают за правильное хранение и эксплуатацию данного оборудования, его подготовку и профилактику.</w:t>
      </w:r>
    </w:p>
    <w:p w14:paraId="792EE988" w14:textId="77777777" w:rsidR="001042A8" w:rsidRPr="008536F2" w:rsidRDefault="001042A8" w:rsidP="00F73BFD">
      <w:pPr>
        <w:rPr>
          <w:color w:val="1E2120"/>
        </w:rPr>
      </w:pPr>
      <w:r w:rsidRPr="008536F2">
        <w:rPr>
          <w:color w:val="1E2120"/>
        </w:rPr>
        <w:br/>
        <w:t>1.9. </w:t>
      </w:r>
      <w:r w:rsidRPr="008536F2">
        <w:rPr>
          <w:rStyle w:val="a5"/>
          <w:color w:val="1E2120"/>
          <w:u w:val="single"/>
          <w:bdr w:val="none" w:sz="0" w:space="0" w:color="auto" w:frame="1"/>
        </w:rPr>
        <w:t xml:space="preserve">Режим работы учителя технологии </w:t>
      </w:r>
      <w:r w:rsidRPr="008536F2">
        <w:rPr>
          <w:color w:val="1E2120"/>
        </w:rPr>
        <w:br/>
        <w:t>1.9.1. Учитель технологии школы обязан соблюдать действующие в общеобразовательной организации 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r w:rsidRPr="008536F2">
        <w:rPr>
          <w:color w:val="1E2120"/>
        </w:rPr>
        <w:br/>
        <w:t>1.9.2.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Pr="008536F2">
        <w:rPr>
          <w:color w:val="1E2120"/>
        </w:rPr>
        <w:br/>
        <w:t>1.9.3.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r w:rsidRPr="008536F2">
        <w:rPr>
          <w:color w:val="1E2120"/>
        </w:rPr>
        <w:br/>
        <w:t>1.9.4. Учителям технологии устанавливается норма часов учебной (преподавательской) работы 18 часов в неделю за ставку заработной платы..</w:t>
      </w:r>
      <w:r w:rsidRPr="008536F2">
        <w:rPr>
          <w:color w:val="1E2120"/>
        </w:rPr>
        <w:br/>
        <w:t>1.9.</w:t>
      </w:r>
      <w:r w:rsidR="00100111" w:rsidRPr="008536F2">
        <w:rPr>
          <w:color w:val="1E2120"/>
        </w:rPr>
        <w:t>5</w:t>
      </w:r>
      <w:r w:rsidRPr="008536F2">
        <w:rPr>
          <w:color w:val="1E2120"/>
        </w:rPr>
        <w:t>.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проектная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работа по ведению мониторинга, работа, предусмотренная планами воспитательных, творческих и иных мероприятий, проводимых со школьниками.</w:t>
      </w:r>
      <w:r w:rsidRPr="008536F2">
        <w:rPr>
          <w:color w:val="1E2120"/>
        </w:rPr>
        <w:br/>
      </w:r>
      <w:r w:rsidRPr="008536F2">
        <w:rPr>
          <w:color w:val="1E2120"/>
        </w:rPr>
        <w:lastRenderedPageBreak/>
        <w:t>1.9.</w:t>
      </w:r>
      <w:r w:rsidR="00B74DA7" w:rsidRPr="008536F2">
        <w:rPr>
          <w:color w:val="1E2120"/>
        </w:rPr>
        <w:t>6</w:t>
      </w:r>
      <w:r w:rsidRPr="008536F2">
        <w:rPr>
          <w:color w:val="1E2120"/>
        </w:rPr>
        <w:t>. Рабочий день учителя технологии (инструктора по труду) должен начинаться не позднее, чем за 15 минут до начала занятий. Это время отведено на подготовку к уроку учебного кабинета (мастерской) с соблюдением санитарно-гигиенических норм. Перемена между уроками также является рабочим временем. Педагог в дни работы может быть привлечен к дежурству не ранее, чем за 20 минут до начала занятий и не позднее 20 минут после окончания его последнего занятия.</w:t>
      </w:r>
      <w:r w:rsidRPr="008536F2">
        <w:rPr>
          <w:color w:val="1E2120"/>
        </w:rPr>
        <w:br/>
      </w:r>
      <w:r w:rsidR="00B74DA7" w:rsidRPr="008536F2">
        <w:rPr>
          <w:color w:val="1E2120"/>
        </w:rPr>
        <w:t>1.9.7</w:t>
      </w:r>
      <w:r w:rsidRPr="008536F2">
        <w:rPr>
          <w:color w:val="1E2120"/>
        </w:rPr>
        <w:t>. Учитель технологии и инструктор по труду обязаны проявлять в коллективе общеобразовательной организации взаимную вежливость, уважение, терпимость.</w:t>
      </w:r>
      <w:r w:rsidRPr="008536F2">
        <w:rPr>
          <w:color w:val="1E2120"/>
        </w:rPr>
        <w:br/>
      </w:r>
      <w:r w:rsidR="00B74DA7" w:rsidRPr="008536F2">
        <w:rPr>
          <w:color w:val="1E2120"/>
        </w:rPr>
        <w:t>1.9.8</w:t>
      </w:r>
      <w:r w:rsidRPr="008536F2">
        <w:rPr>
          <w:color w:val="1E2120"/>
        </w:rPr>
        <w:t>. Педагогический работник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17C1FB99" w14:textId="77777777" w:rsidR="00B74DA7" w:rsidRPr="008536F2" w:rsidRDefault="00B74DA7" w:rsidP="00F73BFD">
      <w:pPr>
        <w:rPr>
          <w:color w:val="1E2120"/>
        </w:rPr>
      </w:pPr>
    </w:p>
    <w:p w14:paraId="07DDD35C" w14:textId="77777777" w:rsidR="00B74DA7" w:rsidRPr="008536F2" w:rsidRDefault="00B74DA7" w:rsidP="00F73BFD"/>
    <w:p w14:paraId="64021B6E"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2. Организация охраны труда на рабочем месте учителя технологии</w:t>
      </w:r>
    </w:p>
    <w:p w14:paraId="3FE32ED7"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2.1. Кабинет технологии (обслуживающего труда), учебные мастерские проверены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соответствуют нормам и требованиям охраны труда и пожарной безопасности.</w:t>
      </w:r>
    </w:p>
    <w:p w14:paraId="0988CCD2" w14:textId="77777777" w:rsidR="000A1B15" w:rsidRPr="008536F2" w:rsidRDefault="001042A8" w:rsidP="001042A8">
      <w:pPr>
        <w:pStyle w:val="a4"/>
        <w:shd w:val="clear" w:color="auto" w:fill="FFFFFF"/>
        <w:spacing w:before="0" w:beforeAutospacing="0" w:after="0" w:afterAutospacing="0"/>
        <w:jc w:val="both"/>
        <w:textAlignment w:val="baseline"/>
        <w:rPr>
          <w:color w:val="FF0000"/>
        </w:rPr>
      </w:pPr>
      <w:r w:rsidRPr="008536F2">
        <w:rPr>
          <w:color w:val="1E2120"/>
        </w:rPr>
        <w:t xml:space="preserve">2.2. Кабинет технологии (обслуживающего труда), учебные мастерские приняты комиссией по приемке школы к новому учебному году. </w:t>
      </w:r>
    </w:p>
    <w:p w14:paraId="6026382E" w14:textId="77777777" w:rsidR="000A1B15" w:rsidRPr="008536F2" w:rsidRDefault="001042A8" w:rsidP="001042A8">
      <w:pPr>
        <w:pStyle w:val="a4"/>
        <w:shd w:val="clear" w:color="auto" w:fill="FFFFFF"/>
        <w:spacing w:before="0" w:beforeAutospacing="0" w:after="0" w:afterAutospacing="0"/>
        <w:jc w:val="both"/>
        <w:textAlignment w:val="baseline"/>
        <w:rPr>
          <w:color w:val="FF0000"/>
        </w:rPr>
      </w:pPr>
      <w:r w:rsidRPr="008536F2">
        <w:rPr>
          <w:color w:val="1E2120"/>
        </w:rPr>
        <w:t xml:space="preserve">2.3. </w:t>
      </w:r>
      <w:r w:rsidRPr="008536F2">
        <w:rPr>
          <w:color w:val="000000" w:themeColor="text1"/>
        </w:rPr>
        <w:t>Станочное, швейное оборудование испытано и проверено на безопасность, пожарная сигнализация находятся в рабочем состоянии.</w:t>
      </w:r>
      <w:r w:rsidRPr="008536F2">
        <w:rPr>
          <w:color w:val="FF0000"/>
        </w:rPr>
        <w:t xml:space="preserve"> </w:t>
      </w:r>
    </w:p>
    <w:p w14:paraId="354616C7" w14:textId="77777777" w:rsidR="000A1B15" w:rsidRPr="008536F2" w:rsidRDefault="001042A8" w:rsidP="001042A8">
      <w:pPr>
        <w:pStyle w:val="a4"/>
        <w:shd w:val="clear" w:color="auto" w:fill="FFFFFF"/>
        <w:spacing w:before="0" w:beforeAutospacing="0" w:after="0" w:afterAutospacing="0"/>
        <w:jc w:val="both"/>
        <w:textAlignment w:val="baseline"/>
        <w:rPr>
          <w:color w:val="000000" w:themeColor="text1"/>
        </w:rPr>
      </w:pPr>
      <w:r w:rsidRPr="008536F2">
        <w:rPr>
          <w:color w:val="1E2120"/>
        </w:rPr>
        <w:t xml:space="preserve">2.4. В кабинет технологии (обслуживающего труда), учебных мастерских в обязательном порядке имеются первичные средства пожаротушения (огнетушители пенный и углекислотный, </w:t>
      </w:r>
      <w:r w:rsidRPr="008536F2">
        <w:rPr>
          <w:color w:val="000000" w:themeColor="text1"/>
        </w:rPr>
        <w:t>аптечка первой помощи с описью медикаментов, укомплектованная в соответствии с перечнем медикаментов</w:t>
      </w:r>
      <w:r w:rsidR="000A1B15" w:rsidRPr="008536F2">
        <w:rPr>
          <w:color w:val="000000" w:themeColor="text1"/>
        </w:rPr>
        <w:t>.</w:t>
      </w:r>
    </w:p>
    <w:p w14:paraId="5CE49081" w14:textId="77777777" w:rsidR="000A1B15" w:rsidRPr="008536F2" w:rsidRDefault="001042A8" w:rsidP="001042A8">
      <w:pPr>
        <w:pStyle w:val="a4"/>
        <w:shd w:val="clear" w:color="auto" w:fill="FFFFFF"/>
        <w:spacing w:before="0" w:beforeAutospacing="0" w:after="0" w:afterAutospacing="0"/>
        <w:jc w:val="both"/>
        <w:textAlignment w:val="baseline"/>
        <w:rPr>
          <w:color w:val="FF0000"/>
        </w:rPr>
      </w:pPr>
      <w:r w:rsidRPr="008536F2">
        <w:rPr>
          <w:color w:val="1E2120"/>
        </w:rPr>
        <w:t xml:space="preserve">2.5. </w:t>
      </w:r>
      <w:r w:rsidRPr="008536F2">
        <w:rPr>
          <w:color w:val="000000" w:themeColor="text1"/>
        </w:rPr>
        <w:t>В учебных кабинетах имеются необходимые нормативные документы, инструкции по охране труда и пожарной безопасности, правила поведения обучающихся в кабинете технологии, учебной мастерской</w:t>
      </w:r>
      <w:r w:rsidR="000A1B15" w:rsidRPr="008536F2">
        <w:rPr>
          <w:color w:val="000000" w:themeColor="text1"/>
        </w:rPr>
        <w:t>.</w:t>
      </w:r>
    </w:p>
    <w:p w14:paraId="47889841"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w:t>
      </w:r>
      <w:r w:rsidR="000A1B15" w:rsidRPr="008536F2">
        <w:rPr>
          <w:color w:val="1E2120"/>
        </w:rPr>
        <w:t>6</w:t>
      </w:r>
      <w:r w:rsidRPr="008536F2">
        <w:rPr>
          <w:color w:val="1E2120"/>
        </w:rPr>
        <w:t>. На видном месте в кабинете технологии (обслуживающего труда) и учебной мастерской размещены уголки по охране труда, где располагаются конкретные инструкции с условиями безопасной работы и правилами поведения.</w:t>
      </w:r>
    </w:p>
    <w:p w14:paraId="5E45C4F6"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w:t>
      </w:r>
      <w:r w:rsidR="000A1B15" w:rsidRPr="008536F2">
        <w:rPr>
          <w:color w:val="1E2120"/>
        </w:rPr>
        <w:t>7</w:t>
      </w:r>
      <w:r w:rsidRPr="008536F2">
        <w:rPr>
          <w:color w:val="1E2120"/>
        </w:rPr>
        <w:t>. Мебель, технические средства обучения и оргтехника проверены на безопасность.</w:t>
      </w:r>
      <w:r w:rsidRPr="008536F2">
        <w:rPr>
          <w:color w:val="1E2120"/>
        </w:rPr>
        <w:br/>
        <w:t>2.</w:t>
      </w:r>
      <w:r w:rsidR="000A1B15" w:rsidRPr="008536F2">
        <w:rPr>
          <w:color w:val="1E2120"/>
        </w:rPr>
        <w:t>8</w:t>
      </w:r>
      <w:r w:rsidRPr="008536F2">
        <w:rPr>
          <w:color w:val="1E2120"/>
        </w:rPr>
        <w:t>. Учитель технологии в кабинете обслуживающего труда использует индивидуальные средства защиты: халат, косынка, при мытье посуды резиновые перчатки. Учитель технологии в учебных мастерских использует халат, берет, нарукавники, защитные очки.</w:t>
      </w:r>
    </w:p>
    <w:p w14:paraId="35A1F8EB"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w:t>
      </w:r>
      <w:r w:rsidR="000A1B15" w:rsidRPr="008536F2">
        <w:rPr>
          <w:color w:val="1E2120"/>
        </w:rPr>
        <w:t>9</w:t>
      </w:r>
      <w:r w:rsidRPr="008536F2">
        <w:rPr>
          <w:color w:val="1E2120"/>
        </w:rPr>
        <w:t>. В учебной мастерской над каждым из</w:t>
      </w:r>
      <w:r w:rsidR="006D4EFC" w:rsidRPr="008536F2">
        <w:rPr>
          <w:color w:val="1E2120"/>
        </w:rPr>
        <w:t xml:space="preserve"> станков должна быть типовая ин</w:t>
      </w:r>
      <w:r w:rsidRPr="008536F2">
        <w:rPr>
          <w:color w:val="1E2120"/>
        </w:rPr>
        <w:t>струкция по охране труда, для данного оборудования с предупреждениями об опасностях в работе, а также с описанием действий, которые необходимо выполнить до начала работы, во время работы и после окончания работы.</w:t>
      </w:r>
    </w:p>
    <w:p w14:paraId="21D72A43"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2.1</w:t>
      </w:r>
      <w:r w:rsidR="000A1B15" w:rsidRPr="008536F2">
        <w:rPr>
          <w:color w:val="1E2120"/>
        </w:rPr>
        <w:t>0</w:t>
      </w:r>
      <w:r w:rsidRPr="008536F2">
        <w:rPr>
          <w:color w:val="1E2120"/>
        </w:rPr>
        <w:t>. Запрещается использовать кабинет технологии и учебные мастерские в качестве классных комнат для занятий по другим предметам и для групп продлённого дня.</w:t>
      </w:r>
      <w:r w:rsidRPr="008536F2">
        <w:rPr>
          <w:color w:val="1E2120"/>
        </w:rPr>
        <w:br/>
        <w:t>2.1</w:t>
      </w:r>
      <w:r w:rsidR="000A1B15" w:rsidRPr="008536F2">
        <w:rPr>
          <w:color w:val="1E2120"/>
        </w:rPr>
        <w:t>1</w:t>
      </w:r>
      <w:r w:rsidRPr="008536F2">
        <w:rPr>
          <w:color w:val="1E2120"/>
        </w:rPr>
        <w:t>. Требования к размещению и хранению учебного оборудования</w:t>
      </w:r>
    </w:p>
    <w:p w14:paraId="567D0C7A"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2.1</w:t>
      </w:r>
      <w:r w:rsidR="000A1B15" w:rsidRPr="008536F2">
        <w:rPr>
          <w:color w:val="1E2120"/>
        </w:rPr>
        <w:t>1</w:t>
      </w:r>
      <w:r w:rsidRPr="008536F2">
        <w:rPr>
          <w:color w:val="1E2120"/>
        </w:rPr>
        <w:t>.1. Система правильного и рационального размещения и хранения учебного оборудования, построенная на основе принципов научной организации труда, должна обеспечивать его сохранность и экономить время учителя технологии и инструктора по труду на подготовку уроков. Основной принцип размещения и хранения учебного оборудования - по видам учебного оборудования, с учетом частоты использования данного оборудования и правил безопасности.</w:t>
      </w:r>
    </w:p>
    <w:p w14:paraId="165490BF" w14:textId="77777777" w:rsidR="00B74DA7"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2.1</w:t>
      </w:r>
      <w:r w:rsidR="000A1B15" w:rsidRPr="008536F2">
        <w:rPr>
          <w:color w:val="1E2120"/>
        </w:rPr>
        <w:t>1</w:t>
      </w:r>
      <w:r w:rsidRPr="008536F2">
        <w:rPr>
          <w:color w:val="1E2120"/>
        </w:rPr>
        <w:t>.</w:t>
      </w:r>
      <w:proofErr w:type="gramStart"/>
      <w:r w:rsidRPr="008536F2">
        <w:rPr>
          <w:color w:val="1E2120"/>
        </w:rPr>
        <w:t>2.Размещение</w:t>
      </w:r>
      <w:proofErr w:type="gramEnd"/>
      <w:r w:rsidRPr="008536F2">
        <w:rPr>
          <w:color w:val="1E2120"/>
        </w:rPr>
        <w:t xml:space="preserve"> в мастерских оборудования осуществлено с учетом создания благоприятных условий для зрительной работы и сохранения правильной рабочей позы.</w:t>
      </w:r>
      <w:r w:rsidRPr="008536F2">
        <w:rPr>
          <w:color w:val="1E2120"/>
        </w:rPr>
        <w:br/>
        <w:t>2.1</w:t>
      </w:r>
      <w:r w:rsidR="000A1B15" w:rsidRPr="008536F2">
        <w:rPr>
          <w:color w:val="1E2120"/>
        </w:rPr>
        <w:t>1</w:t>
      </w:r>
      <w:r w:rsidRPr="008536F2">
        <w:rPr>
          <w:color w:val="1E2120"/>
        </w:rPr>
        <w:t xml:space="preserve">.3. Столярная мастерская оборудована верстаками, расставленными рядами перпендикулярно </w:t>
      </w:r>
      <w:proofErr w:type="spellStart"/>
      <w:r w:rsidRPr="008536F2">
        <w:rPr>
          <w:color w:val="1E2120"/>
        </w:rPr>
        <w:t>светонесущей</w:t>
      </w:r>
      <w:proofErr w:type="spellEnd"/>
      <w:r w:rsidRPr="008536F2">
        <w:rPr>
          <w:color w:val="1E2120"/>
        </w:rPr>
        <w:t xml:space="preserve"> стене так, чтобы свет падал слева. Расстояние между верстаками не менее 0,8 м в </w:t>
      </w:r>
      <w:proofErr w:type="spellStart"/>
      <w:proofErr w:type="gramStart"/>
      <w:r w:rsidRPr="008536F2">
        <w:rPr>
          <w:color w:val="1E2120"/>
        </w:rPr>
        <w:t>передне</w:t>
      </w:r>
      <w:proofErr w:type="spellEnd"/>
      <w:r w:rsidRPr="008536F2">
        <w:rPr>
          <w:color w:val="1E2120"/>
        </w:rPr>
        <w:t>-заднем</w:t>
      </w:r>
      <w:proofErr w:type="gramEnd"/>
      <w:r w:rsidRPr="008536F2">
        <w:rPr>
          <w:color w:val="1E2120"/>
        </w:rPr>
        <w:t xml:space="preserve"> направлении. Расстояние между рядами одноместных верстаков должно быть не </w:t>
      </w:r>
      <w:r w:rsidRPr="008536F2">
        <w:rPr>
          <w:color w:val="1E2120"/>
        </w:rPr>
        <w:lastRenderedPageBreak/>
        <w:t>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w:t>
      </w:r>
      <w:r w:rsidR="000A1B15" w:rsidRPr="008536F2">
        <w:rPr>
          <w:color w:val="1E2120"/>
        </w:rPr>
        <w:t>65-0,7 м.</w:t>
      </w:r>
      <w:r w:rsidR="000A1B15" w:rsidRPr="008536F2">
        <w:rPr>
          <w:color w:val="1E2120"/>
        </w:rPr>
        <w:br/>
        <w:t>2.11</w:t>
      </w:r>
      <w:r w:rsidRPr="008536F2">
        <w:rPr>
          <w:color w:val="1E2120"/>
        </w:rPr>
        <w:t>.4. Сверлильные, точильные и другие станки установлены на специальном фундаменте и оборудованы предохранительными сетками, стеклами и местным освещением. Столярные и слесарные верстаки соответствуют росту обучающихся и оснащены подставками для ног.</w:t>
      </w:r>
    </w:p>
    <w:p w14:paraId="45419C7E" w14:textId="77777777" w:rsidR="00931E58" w:rsidRPr="008536F2" w:rsidRDefault="000A1B15" w:rsidP="001042A8">
      <w:pPr>
        <w:pStyle w:val="a4"/>
        <w:shd w:val="clear" w:color="auto" w:fill="FFFFFF"/>
        <w:spacing w:before="0" w:beforeAutospacing="0" w:after="0" w:afterAutospacing="0"/>
        <w:jc w:val="both"/>
        <w:textAlignment w:val="baseline"/>
        <w:rPr>
          <w:color w:val="1E2120"/>
        </w:rPr>
      </w:pPr>
      <w:r w:rsidRPr="008536F2">
        <w:rPr>
          <w:color w:val="1E2120"/>
        </w:rPr>
        <w:t>2.11</w:t>
      </w:r>
      <w:r w:rsidR="001042A8" w:rsidRPr="008536F2">
        <w:rPr>
          <w:color w:val="1E2120"/>
        </w:rPr>
        <w:t>.5. Размещение инструментов в секционных шкафах учебной мастерской проводится по разделам курса технологии и назначению с учетом массы, габаритов и частоты применения каждого изделия. Часто применяемое оборудование хранится на средних полках, массивное - на нижних полках и редко применяемое на верхних полках. Инструменты и приспособления могут храниться в специальных укладках на рабочих местах обучающихся.</w:t>
      </w:r>
    </w:p>
    <w:p w14:paraId="011D74F4" w14:textId="77777777" w:rsidR="000A1B15" w:rsidRPr="008536F2" w:rsidRDefault="001042A8" w:rsidP="001042A8">
      <w:pPr>
        <w:pStyle w:val="a4"/>
        <w:shd w:val="clear" w:color="auto" w:fill="FFFFFF"/>
        <w:spacing w:before="0" w:beforeAutospacing="0" w:after="0" w:afterAutospacing="0"/>
        <w:jc w:val="both"/>
        <w:textAlignment w:val="baseline"/>
        <w:rPr>
          <w:color w:val="FF0000"/>
        </w:rPr>
      </w:pPr>
      <w:r w:rsidRPr="008536F2">
        <w:rPr>
          <w:color w:val="1E2120"/>
        </w:rPr>
        <w:t>2.1</w:t>
      </w:r>
      <w:r w:rsidR="000A1B15" w:rsidRPr="008536F2">
        <w:rPr>
          <w:color w:val="1E2120"/>
        </w:rPr>
        <w:t>1</w:t>
      </w:r>
      <w:r w:rsidRPr="008536F2">
        <w:rPr>
          <w:color w:val="1E2120"/>
        </w:rPr>
        <w:t xml:space="preserve">.6. Хранить инструмент следует так, чтобы исключить возможность получения травм при неосторожном касании: долота, стамески, шилья. </w:t>
      </w:r>
      <w:r w:rsidR="000A1B15" w:rsidRPr="008536F2">
        <w:rPr>
          <w:color w:val="1E2120"/>
        </w:rPr>
        <w:t>Н</w:t>
      </w:r>
      <w:r w:rsidRPr="008536F2">
        <w:rPr>
          <w:color w:val="1E2120"/>
        </w:rPr>
        <w:t>ожи рубанков, шерхебелей, фуганков и других подобных инструментов заклинивают вровень с подошвой, сверла вставляют в гнезда деревянной подставки рабочими концами вниз, лучковые пилы вешают за стойкой лучка, повернув зубья внутрь, а ножовки вставляют в специальные гнезда таким образом, чтобы была закрыта режущая часть, мелкий инструмент хранят в специальной укладке с гн</w:t>
      </w:r>
      <w:r w:rsidR="000A1B15" w:rsidRPr="008536F2">
        <w:rPr>
          <w:color w:val="1E2120"/>
        </w:rPr>
        <w:t>ездами разного диаметра.</w:t>
      </w:r>
      <w:r w:rsidR="000A1B15" w:rsidRPr="008536F2">
        <w:rPr>
          <w:color w:val="1E2120"/>
        </w:rPr>
        <w:br/>
        <w:t>2.11</w:t>
      </w:r>
      <w:r w:rsidRPr="008536F2">
        <w:rPr>
          <w:color w:val="1E2120"/>
        </w:rPr>
        <w:t>.7. Иглы хранятся в подушечках или игольницах, обвитые ниткой. Булавки хранятся в коробке с плотно закрывающейся крышкой. Ножницы хранят в коробках. Швейные машинки должны закрываться чехлами.</w:t>
      </w:r>
    </w:p>
    <w:p w14:paraId="621C6CAF" w14:textId="77777777" w:rsidR="00931E58" w:rsidRPr="008536F2" w:rsidRDefault="000A1B15" w:rsidP="001042A8">
      <w:pPr>
        <w:pStyle w:val="a4"/>
        <w:shd w:val="clear" w:color="auto" w:fill="FFFFFF"/>
        <w:spacing w:before="0" w:beforeAutospacing="0" w:after="0" w:afterAutospacing="0"/>
        <w:jc w:val="both"/>
        <w:textAlignment w:val="baseline"/>
        <w:rPr>
          <w:color w:val="1E2120"/>
        </w:rPr>
      </w:pPr>
      <w:r w:rsidRPr="008536F2">
        <w:rPr>
          <w:color w:val="1E2120"/>
        </w:rPr>
        <w:t>2.11</w:t>
      </w:r>
      <w:r w:rsidR="001042A8" w:rsidRPr="008536F2">
        <w:rPr>
          <w:color w:val="1E2120"/>
        </w:rPr>
        <w:t>.</w:t>
      </w:r>
      <w:r w:rsidRPr="008536F2">
        <w:rPr>
          <w:color w:val="1E2120"/>
        </w:rPr>
        <w:t>8</w:t>
      </w:r>
      <w:r w:rsidR="001042A8" w:rsidRPr="008536F2">
        <w:rPr>
          <w:color w:val="1E2120"/>
        </w:rPr>
        <w:t>. Все технические средства обучения, швейные машинки должны находиться вдали от отопительной системы.</w:t>
      </w:r>
    </w:p>
    <w:p w14:paraId="778270AE"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2.1</w:t>
      </w:r>
      <w:r w:rsidR="000A1B15" w:rsidRPr="008536F2">
        <w:rPr>
          <w:color w:val="1E2120"/>
        </w:rPr>
        <w:t>4</w:t>
      </w:r>
      <w:r w:rsidRPr="008536F2">
        <w:rPr>
          <w:color w:val="1E2120"/>
        </w:rPr>
        <w:t>. </w:t>
      </w:r>
      <w:r w:rsidRPr="008536F2">
        <w:rPr>
          <w:color w:val="1E2120"/>
          <w:u w:val="single"/>
          <w:bdr w:val="none" w:sz="0" w:space="0" w:color="auto" w:frame="1"/>
        </w:rPr>
        <w:t>Выполняя трудовые обязанности, учитель технологии и инструктор по труду обязаны соблюдать следующие требования охраны труда:</w:t>
      </w:r>
    </w:p>
    <w:p w14:paraId="6229B939"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75B39CD7"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строго соблюдать требования охраны труда, пожарной и электробезопасности;</w:t>
      </w:r>
    </w:p>
    <w:p w14:paraId="0694DBD8"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проходить обучение безопасным методам и приемам выполнения работ, инструктаж по охране труда, проверку знаний требований охраны труда;</w:t>
      </w:r>
    </w:p>
    <w:p w14:paraId="17C2AB23"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первой помощи пострадавшим и доставке их в медицинский пункт общеобразовательной организации;</w:t>
      </w:r>
    </w:p>
    <w:p w14:paraId="222C2400"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сообщать директору школы (при отсутствии – иному должностному лицу) об ухудшении состояния своего здоровья;</w:t>
      </w:r>
    </w:p>
    <w:p w14:paraId="126DD604"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добросовестно выполнять свои должностные обязанности;</w:t>
      </w:r>
    </w:p>
    <w:p w14:paraId="1AB80BE8"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проходить в установленном порядке медицинские осмотры, инструктаж по вопросам пожарной безопасности;</w:t>
      </w:r>
    </w:p>
    <w:p w14:paraId="21AD7C74"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выполнять установленные нормы труда и отдыха;</w:t>
      </w:r>
    </w:p>
    <w:p w14:paraId="178C3853"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бережно относиться к оборудованию кабинета и иному имуществу общеобразовательной организации;</w:t>
      </w:r>
    </w:p>
    <w:p w14:paraId="795974E2"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содержать свое рабочее место, мебель, инструменты и закрепленное оборудование в чистоте и порядке;</w:t>
      </w:r>
    </w:p>
    <w:p w14:paraId="77E5ECCC"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при передвижении по территории и в помещениях общеобразовательной организации следует пользоваться только установленными проходами;</w:t>
      </w:r>
    </w:p>
    <w:p w14:paraId="4ABA4120"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пройти обучение и знать приемы оказания первой помощи пострадавшим при несчастном случае, способы предотвращения аварийных ситуаций;</w:t>
      </w:r>
    </w:p>
    <w:p w14:paraId="66613B92"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3B372CCD"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знать места расположения первичных средств пожаротушения и уметь ими пользоваться в случае возгорания;</w:t>
      </w:r>
    </w:p>
    <w:p w14:paraId="4EBE895E"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выполнять только ту работу, которая входит в его должностные обязанности;</w:t>
      </w:r>
    </w:p>
    <w:p w14:paraId="7EA8AD44"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lastRenderedPageBreak/>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средства, психотропные, токсические или другие одурманивающие вещества на рабочем месте и на территории школы;</w:t>
      </w:r>
    </w:p>
    <w:p w14:paraId="280C0CE8"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не допускать к выполнению работы и работе со швейными машинками, электроплитой, станками и техническими средствами обучения посторонних лиц;</w:t>
      </w:r>
    </w:p>
    <w:p w14:paraId="7157D5DA" w14:textId="77777777" w:rsidR="001042A8" w:rsidRPr="008536F2" w:rsidRDefault="001042A8" w:rsidP="001042A8">
      <w:pPr>
        <w:numPr>
          <w:ilvl w:val="0"/>
          <w:numId w:val="2"/>
        </w:numPr>
        <w:shd w:val="clear" w:color="auto" w:fill="FFFFFF"/>
        <w:ind w:left="225"/>
        <w:jc w:val="both"/>
        <w:textAlignment w:val="baseline"/>
        <w:rPr>
          <w:color w:val="1E2120"/>
        </w:rPr>
      </w:pPr>
      <w:r w:rsidRPr="008536F2">
        <w:rPr>
          <w:color w:val="1E2120"/>
        </w:rPr>
        <w:t>знать сигналы оповещения о пожаре, порядок действий при пожаре или иной ЧС и эвакуации.</w:t>
      </w:r>
    </w:p>
    <w:p w14:paraId="51B40787"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2.1</w:t>
      </w:r>
      <w:r w:rsidR="000A1B15" w:rsidRPr="008536F2">
        <w:rPr>
          <w:color w:val="1E2120"/>
        </w:rPr>
        <w:t>5</w:t>
      </w:r>
      <w:r w:rsidRPr="008536F2">
        <w:rPr>
          <w:color w:val="1E2120"/>
        </w:rPr>
        <w:t>.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(инженер)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r w:rsidRPr="008536F2">
        <w:rPr>
          <w:color w:val="1E2120"/>
        </w:rPr>
        <w:br/>
        <w:t>2.1</w:t>
      </w:r>
      <w:r w:rsidR="000A1B15" w:rsidRPr="008536F2">
        <w:rPr>
          <w:color w:val="1E2120"/>
        </w:rPr>
        <w:t>6</w:t>
      </w:r>
      <w:r w:rsidRPr="008536F2">
        <w:rPr>
          <w:color w:val="1E2120"/>
        </w:rPr>
        <w:t>. В целях реализации социальной политики в сфере охраны труда в общеобразовательной организации оборудован кабинет охраны труда.</w:t>
      </w:r>
      <w:r w:rsidRPr="008536F2">
        <w:rPr>
          <w:color w:val="1E2120"/>
        </w:rPr>
        <w:br/>
        <w:t>2.1</w:t>
      </w:r>
      <w:r w:rsidR="000A1B15" w:rsidRPr="008536F2">
        <w:rPr>
          <w:color w:val="1E2120"/>
        </w:rPr>
        <w:t>7</w:t>
      </w:r>
      <w:r w:rsidRPr="008536F2">
        <w:rPr>
          <w:color w:val="1E2120"/>
        </w:rPr>
        <w:t>. </w:t>
      </w:r>
      <w:r w:rsidRPr="008536F2">
        <w:rPr>
          <w:color w:val="1E2120"/>
          <w:u w:val="single"/>
          <w:bdr w:val="none" w:sz="0" w:space="0" w:color="auto" w:frame="1"/>
        </w:rPr>
        <w:t>Основными направлениями деятельности кабинета охраны труда являются:</w:t>
      </w:r>
    </w:p>
    <w:p w14:paraId="02919F49" w14:textId="77777777" w:rsidR="001042A8" w:rsidRPr="008536F2" w:rsidRDefault="001042A8" w:rsidP="001042A8">
      <w:pPr>
        <w:numPr>
          <w:ilvl w:val="0"/>
          <w:numId w:val="3"/>
        </w:numPr>
        <w:shd w:val="clear" w:color="auto" w:fill="FFFFFF"/>
        <w:ind w:left="225"/>
        <w:jc w:val="both"/>
        <w:textAlignment w:val="baseline"/>
        <w:rPr>
          <w:color w:val="1E2120"/>
        </w:rPr>
      </w:pPr>
      <w:r w:rsidRPr="008536F2">
        <w:rPr>
          <w:color w:val="1E2120"/>
        </w:rPr>
        <w:t>оказание действенной помощи в решении проблем безопасности труда;</w:t>
      </w:r>
    </w:p>
    <w:p w14:paraId="279873CF" w14:textId="77777777" w:rsidR="001042A8" w:rsidRPr="008536F2" w:rsidRDefault="001042A8" w:rsidP="001042A8">
      <w:pPr>
        <w:numPr>
          <w:ilvl w:val="0"/>
          <w:numId w:val="3"/>
        </w:numPr>
        <w:shd w:val="clear" w:color="auto" w:fill="FFFFFF"/>
        <w:ind w:left="225"/>
        <w:jc w:val="both"/>
        <w:textAlignment w:val="baseline"/>
        <w:rPr>
          <w:color w:val="1E2120"/>
        </w:rPr>
      </w:pPr>
      <w:r w:rsidRPr="008536F2">
        <w:rPr>
          <w:color w:val="1E2120"/>
        </w:rPr>
        <w:t>создание системы информирования работников об их правах и обязанностях в области охраны труда, о состоянии условий и охраны труда в образовательной организации, на конкретных рабочих местах, о принятых нормативных правовых актах по безопасности и охране труда;</w:t>
      </w:r>
    </w:p>
    <w:p w14:paraId="1E9FA033" w14:textId="77777777" w:rsidR="001042A8" w:rsidRPr="008536F2" w:rsidRDefault="001042A8" w:rsidP="001042A8">
      <w:pPr>
        <w:numPr>
          <w:ilvl w:val="0"/>
          <w:numId w:val="3"/>
        </w:numPr>
        <w:shd w:val="clear" w:color="auto" w:fill="FFFFFF"/>
        <w:ind w:left="225"/>
        <w:jc w:val="both"/>
        <w:textAlignment w:val="baseline"/>
        <w:rPr>
          <w:color w:val="1E2120"/>
        </w:rPr>
      </w:pPr>
      <w:r w:rsidRPr="008536F2">
        <w:rPr>
          <w:color w:val="1E2120"/>
        </w:rPr>
        <w:t>пропаганда вопросов охраны труда.</w:t>
      </w:r>
    </w:p>
    <w:p w14:paraId="6CD18065" w14:textId="77777777"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2.1</w:t>
      </w:r>
      <w:r w:rsidR="000A1B15" w:rsidRPr="008536F2">
        <w:rPr>
          <w:color w:val="1E2120"/>
        </w:rPr>
        <w:t>8</w:t>
      </w:r>
      <w:r w:rsidRPr="008536F2">
        <w:rPr>
          <w:color w:val="1E2120"/>
        </w:rPr>
        <w:t>. Кабинет охраны труда обеспечивает выполнение мероприятий по охране труда, в том числе организуемых совместными действиями руководителя и иных должностных лиц общеобразовательной организации, комиссии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r w:rsidRPr="008536F2">
        <w:rPr>
          <w:color w:val="1E2120"/>
        </w:rPr>
        <w:br/>
        <w:t>2.</w:t>
      </w:r>
      <w:r w:rsidR="000A1B15" w:rsidRPr="008536F2">
        <w:rPr>
          <w:color w:val="1E2120"/>
        </w:rPr>
        <w:t>19</w:t>
      </w:r>
      <w:r w:rsidRPr="008536F2">
        <w:rPr>
          <w:color w:val="1E2120"/>
        </w:rPr>
        <w:t>. Общественный контроль состояния охраны труда в общеобразовательной организации осуществляют уполномоченные (доверенные) лица по охране труда профессионального союза или трудового коллектива.</w:t>
      </w:r>
    </w:p>
    <w:p w14:paraId="3C37818D"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3. Общие правила поведения учителя технологии (инструктора по труду) на рабочем месте</w:t>
      </w:r>
    </w:p>
    <w:p w14:paraId="3871D690" w14:textId="77777777" w:rsidR="00931E5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 xml:space="preserve">3.1. Педагогический работник в школе </w:t>
      </w:r>
      <w:proofErr w:type="gramStart"/>
      <w:r w:rsidRPr="008536F2">
        <w:rPr>
          <w:color w:val="1E2120"/>
        </w:rPr>
        <w:t>и в частности</w:t>
      </w:r>
      <w:proofErr w:type="gramEnd"/>
      <w:r w:rsidRPr="008536F2">
        <w:rPr>
          <w:color w:val="1E2120"/>
        </w:rPr>
        <w:t xml:space="preserve"> в кабинете технологии (обслуживающего труда), учебной мастерской обязан соблюдать нормы, правила и инструкции по охране труда и пожарной безопасности, Правила внутреннего трудового распорядка общеобразовательной организации.</w:t>
      </w:r>
    </w:p>
    <w:p w14:paraId="02413213"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3.2. </w:t>
      </w:r>
      <w:r w:rsidRPr="008536F2">
        <w:rPr>
          <w:color w:val="1E2120"/>
          <w:u w:val="single"/>
          <w:bdr w:val="none" w:sz="0" w:space="0" w:color="auto" w:frame="1"/>
        </w:rPr>
        <w:t>Учитель технологии и инструктор по труду обязаны:</w:t>
      </w:r>
    </w:p>
    <w:p w14:paraId="1A2ABBA0"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обеспечить здоровые и безопасные условия обучения обучающихся, соблюдение санитарно-гигиенического режима и утвержденных правил в кабинете технологии (обслуживающего труда) и учебных мастерских, правильное использование спецодежды и средств индивидуальной защиты;</w:t>
      </w:r>
    </w:p>
    <w:p w14:paraId="746CAFDB"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участвовать в разработке инструкций по охране труда;</w:t>
      </w:r>
    </w:p>
    <w:p w14:paraId="08A36763"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инструктировать практикантов на рабочем месте;</w:t>
      </w:r>
    </w:p>
    <w:p w14:paraId="7FC1FA22"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проводить инструктажи обучающихся по охране труда и безопасным методам работы;</w:t>
      </w:r>
    </w:p>
    <w:p w14:paraId="4FA5DAE5"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оформить в кабинете технологии (обслуживающего труда) и в учебной мастерской уголок охраны труда, где сосредоточить инструкции по охране труда, плакаты по безопасным приемам работы, над каждым станком инструкцию по безопасной работе с данным оборудованием;</w:t>
      </w:r>
    </w:p>
    <w:p w14:paraId="28CB5670"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перед началом занятий проверять исправность станков, швейного оборудования, электроосвещения и электропитания;</w:t>
      </w:r>
    </w:p>
    <w:p w14:paraId="1BBFD8F6"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по окончании работы проверять закрытие окон, выключение электроосвещения, воды, в обязательном порядке обесточивать помещение в распределительном щитке;</w:t>
      </w:r>
    </w:p>
    <w:p w14:paraId="29F319C7"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t>оказывать первую помощь пострадавшим при несчастных случаях;</w:t>
      </w:r>
    </w:p>
    <w:p w14:paraId="6E30BAE9" w14:textId="77777777" w:rsidR="001042A8" w:rsidRPr="008536F2" w:rsidRDefault="001042A8" w:rsidP="001042A8">
      <w:pPr>
        <w:numPr>
          <w:ilvl w:val="0"/>
          <w:numId w:val="4"/>
        </w:numPr>
        <w:shd w:val="clear" w:color="auto" w:fill="FFFFFF"/>
        <w:ind w:left="225"/>
        <w:jc w:val="both"/>
        <w:textAlignment w:val="baseline"/>
        <w:rPr>
          <w:color w:val="1E2120"/>
        </w:rPr>
      </w:pPr>
      <w:r w:rsidRPr="008536F2">
        <w:rPr>
          <w:color w:val="1E2120"/>
        </w:rPr>
        <w:lastRenderedPageBreak/>
        <w:t>организовать эвакуацию обучающихся из помещения кабинета технологии и мастерских в случае возникновения пожара, а также при возникновении ЧС и угрозы теракта.</w:t>
      </w:r>
    </w:p>
    <w:p w14:paraId="5E7F71C2" w14:textId="77777777" w:rsidR="000A1B15"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 xml:space="preserve">3.3. </w:t>
      </w:r>
      <w:r w:rsidRPr="008536F2">
        <w:rPr>
          <w:color w:val="000000" w:themeColor="text1"/>
        </w:rPr>
        <w:t>Не допускать к использованию ржавые иголки и булавки, имеющие заусеницы инструмент.</w:t>
      </w:r>
      <w:r w:rsidRPr="008536F2">
        <w:rPr>
          <w:color w:val="FF0000"/>
        </w:rPr>
        <w:br/>
      </w:r>
      <w:r w:rsidRPr="008536F2">
        <w:rPr>
          <w:color w:val="1E2120"/>
        </w:rPr>
        <w:t>3.4. Не оставлять обучающихся без присмотра в кабинете технологии (обслуживающего труда) и учебных мастерских, не допускать к распределительному щитку, к включению и выключению электрооборудования без разрешения учителя, использованию оборудования обучающимися без присутствия учителя технологии, инструктора по труду.</w:t>
      </w:r>
    </w:p>
    <w:p w14:paraId="5A3BF5B8" w14:textId="77777777" w:rsidR="000A1B15"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3.</w:t>
      </w:r>
      <w:r w:rsidR="000A1B15" w:rsidRPr="008536F2">
        <w:rPr>
          <w:color w:val="1E2120"/>
        </w:rPr>
        <w:t>5</w:t>
      </w:r>
      <w:r w:rsidRPr="008536F2">
        <w:rPr>
          <w:color w:val="1E2120"/>
        </w:rPr>
        <w:t>. Не допускается снятие крышек (защитных кожухов) со швейных машинок, электроплиты и станков, системного блока компьютера или оргтехники при включенном питании. Не допускается перемещение, проведение разборки и сборки электрооборудования и электроприборов при включенном питании.</w:t>
      </w:r>
      <w:r w:rsidRPr="008536F2">
        <w:rPr>
          <w:color w:val="1E2120"/>
        </w:rPr>
        <w:br/>
        <w:t>3.</w:t>
      </w:r>
      <w:r w:rsidR="000A1B15" w:rsidRPr="008536F2">
        <w:rPr>
          <w:color w:val="1E2120"/>
        </w:rPr>
        <w:t>6</w:t>
      </w:r>
      <w:r w:rsidRPr="008536F2">
        <w:rPr>
          <w:color w:val="1E2120"/>
        </w:rPr>
        <w:t xml:space="preserve">. Не допускается расположение на швейных машинках, станках, </w:t>
      </w:r>
      <w:r w:rsidRPr="008536F2">
        <w:rPr>
          <w:color w:val="000000" w:themeColor="text1"/>
        </w:rPr>
        <w:t>системном блоке и мониторе ПК, а также на ином электрооборудовании и приборах бумаги, вещей, ткани и иных горючих материалов, прикосновение к корпусам влажными руками, протирка влажными тряпками</w:t>
      </w:r>
      <w:r w:rsidRPr="008536F2">
        <w:rPr>
          <w:color w:val="1E2120"/>
        </w:rPr>
        <w:t>.</w:t>
      </w:r>
    </w:p>
    <w:p w14:paraId="494E704E" w14:textId="77777777" w:rsidR="000A1B15"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3.</w:t>
      </w:r>
      <w:r w:rsidR="000A1B15" w:rsidRPr="008536F2">
        <w:rPr>
          <w:color w:val="1E2120"/>
        </w:rPr>
        <w:t>7</w:t>
      </w:r>
      <w:r w:rsidRPr="008536F2">
        <w:rPr>
          <w:color w:val="1E2120"/>
        </w:rPr>
        <w:t>. Не загромождать проходы и эвакуационные выходы из помещений, используемых учебных кабинетов.</w:t>
      </w:r>
    </w:p>
    <w:p w14:paraId="61373FB8" w14:textId="77777777" w:rsidR="000A1B15"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3.</w:t>
      </w:r>
      <w:r w:rsidR="000A1B15" w:rsidRPr="008536F2">
        <w:rPr>
          <w:color w:val="1E2120"/>
        </w:rPr>
        <w:t>8</w:t>
      </w:r>
      <w:r w:rsidRPr="008536F2">
        <w:rPr>
          <w:color w:val="1E2120"/>
        </w:rPr>
        <w:t>. Не допускать скапливания бумаги, ткани, опилок, промасленной ветоши на своем рабочем месте и на рабочих местах обучающихся, систематически контролировать очищение учебных кабинетов от мусора.</w:t>
      </w:r>
    </w:p>
    <w:p w14:paraId="7EBD0598" w14:textId="77777777" w:rsidR="008536F2"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3.</w:t>
      </w:r>
      <w:r w:rsidR="000A1B15" w:rsidRPr="008536F2">
        <w:rPr>
          <w:color w:val="1E2120"/>
        </w:rPr>
        <w:t>9</w:t>
      </w:r>
      <w:r w:rsidRPr="008536F2">
        <w:rPr>
          <w:color w:val="1E2120"/>
        </w:rPr>
        <w:t>. Оперативно сообщать директору о любом несчастном случае, происшедшем в кабинете технологии, учебных мастерских и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1F945874" w14:textId="348C8C5C" w:rsidR="000A1B15"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3.1</w:t>
      </w:r>
      <w:r w:rsidR="000A1B15" w:rsidRPr="008536F2">
        <w:rPr>
          <w:color w:val="1E2120"/>
        </w:rPr>
        <w:t>0</w:t>
      </w:r>
      <w:r w:rsidRPr="008536F2">
        <w:rPr>
          <w:color w:val="1E2120"/>
        </w:rPr>
        <w:t>. При обнаружении неисправности швейного или кухонного оборудования, станков в учебной мастерской вывесить табличку «Не включать», отключить данное оборудование от электросети, неисправные швейные машинки зачехлить и по возможности убрать в места хранения. Сообщить об этом заместителю директора по административно-хозяйственной работе. Пользоваться и применять в работе неисправные оборудование, приборы, технические средства обучения, компьютерную и оргтехнику, приспособления</w:t>
      </w:r>
      <w:r w:rsidR="000A1B15" w:rsidRPr="008536F2">
        <w:rPr>
          <w:color w:val="1E2120"/>
        </w:rPr>
        <w:t xml:space="preserve"> и инструменты запрещается.</w:t>
      </w:r>
    </w:p>
    <w:p w14:paraId="19120F1E" w14:textId="77777777" w:rsidR="000A1B15" w:rsidRPr="008536F2" w:rsidRDefault="000A1B15" w:rsidP="001042A8">
      <w:pPr>
        <w:pStyle w:val="a4"/>
        <w:shd w:val="clear" w:color="auto" w:fill="FFFFFF"/>
        <w:spacing w:before="0" w:beforeAutospacing="0" w:after="180" w:afterAutospacing="0"/>
        <w:jc w:val="both"/>
        <w:textAlignment w:val="baseline"/>
        <w:rPr>
          <w:color w:val="1E2120"/>
        </w:rPr>
      </w:pPr>
      <w:r w:rsidRPr="008536F2">
        <w:rPr>
          <w:color w:val="1E2120"/>
        </w:rPr>
        <w:t>3.11</w:t>
      </w:r>
      <w:r w:rsidR="001042A8" w:rsidRPr="008536F2">
        <w:rPr>
          <w:color w:val="1E2120"/>
        </w:rPr>
        <w:t>. Запрещается употребление спиртных напитков, а также приступать к работе в состоянии алкогольного опьянения, курить на территории о</w:t>
      </w:r>
      <w:r w:rsidRPr="008536F2">
        <w:rPr>
          <w:color w:val="1E2120"/>
        </w:rPr>
        <w:t>бразовательной организации.</w:t>
      </w:r>
      <w:r w:rsidRPr="008536F2">
        <w:rPr>
          <w:color w:val="1E2120"/>
        </w:rPr>
        <w:br/>
        <w:t>3.12</w:t>
      </w:r>
      <w:r w:rsidR="001042A8" w:rsidRPr="008536F2">
        <w:rPr>
          <w:color w:val="1E2120"/>
        </w:rPr>
        <w:t>. При заболевании или травмировании, как на работе, так и вне ее, необходимо сообщить об этом директору общеобразовательной организации и обратиться в лечебное заведение.</w:t>
      </w:r>
    </w:p>
    <w:p w14:paraId="64DAB57B" w14:textId="77777777"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3.1</w:t>
      </w:r>
      <w:r w:rsidR="000A1B15" w:rsidRPr="008536F2">
        <w:rPr>
          <w:color w:val="1E2120"/>
        </w:rPr>
        <w:t>3</w:t>
      </w:r>
      <w:r w:rsidRPr="008536F2">
        <w:rPr>
          <w:color w:val="1E2120"/>
        </w:rPr>
        <w:t>.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образовательной организации.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357129BE"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4. Опасные зоны. Вредные и опасные факторы. Средства индивидуальной защиты</w:t>
      </w:r>
    </w:p>
    <w:p w14:paraId="515B33BE"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4.1. </w:t>
      </w:r>
      <w:r w:rsidRPr="008536F2">
        <w:rPr>
          <w:color w:val="1E2120"/>
          <w:u w:val="single"/>
          <w:bdr w:val="none" w:sz="0" w:space="0" w:color="auto" w:frame="1"/>
        </w:rPr>
        <w:t>При выполнении должностных обязанностей на учителя технологии (инструктора по труду) воздействуют следующие опасные и вредные факторы:</w:t>
      </w:r>
    </w:p>
    <w:p w14:paraId="32DCD212"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 xml:space="preserve">повышенное </w:t>
      </w:r>
      <w:proofErr w:type="gramStart"/>
      <w:r w:rsidRPr="008536F2">
        <w:rPr>
          <w:color w:val="1E2120"/>
        </w:rPr>
        <w:t>психо-эмоциональное</w:t>
      </w:r>
      <w:proofErr w:type="gramEnd"/>
      <w:r w:rsidRPr="008536F2">
        <w:rPr>
          <w:color w:val="1E2120"/>
        </w:rPr>
        <w:t xml:space="preserve"> напряжение;</w:t>
      </w:r>
    </w:p>
    <w:p w14:paraId="5C73D268"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значительная голосовая нагрузка при выполнении профессиональных обязанностей;</w:t>
      </w:r>
    </w:p>
    <w:p w14:paraId="625BBFC3"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снижение остроты зрения при большом объеме интенсивной зрительной работы, недостаточной освещенности рабочего места, а также повышенное зрительное утомление при длительной работе с документами, на швейной машинке, персональном компьютере;</w:t>
      </w:r>
    </w:p>
    <w:p w14:paraId="74D88FD3"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lastRenderedPageBreak/>
        <w:t>повышенный уровень шума;</w:t>
      </w:r>
    </w:p>
    <w:p w14:paraId="331298C0"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вредные вещества, выделяемые в воздух при нагревании металла и древесины вследствие их обработки, пыль;</w:t>
      </w:r>
    </w:p>
    <w:p w14:paraId="6B7AC468"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электромагнитные поля во время работы с электрооборудованием и электроприборами;</w:t>
      </w:r>
    </w:p>
    <w:p w14:paraId="5FCDAEA2"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травмы при неосторожном обращении со слесарными и столярными инструментами, станками и тисками;</w:t>
      </w:r>
    </w:p>
    <w:p w14:paraId="70B16992"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травмы при неосторожном обращении со швейными принадлежностями (иглы, булавки, ножницы и т.п) и швейными машинками;</w:t>
      </w:r>
    </w:p>
    <w:p w14:paraId="612BF561"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травмы при неосторожном обращении с электроплитой, кипятком, мясорубкой, теркой, ножом и иным кухонным инвентарем и принадлежностями, битым стеклом;</w:t>
      </w:r>
    </w:p>
    <w:p w14:paraId="6E718771"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травмы при попадании волос на вращающиеся элементы станков;</w:t>
      </w:r>
    </w:p>
    <w:p w14:paraId="1465E7E6"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поражение органов зрения стружкой при работе с металлами;</w:t>
      </w:r>
    </w:p>
    <w:p w14:paraId="247E211F"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возможность поражения электрическим током при использовании неисправных электрических розеток, выключателей, электроосвещения, распределительного щитка, электрооборудования и электроприборов;</w:t>
      </w:r>
    </w:p>
    <w:p w14:paraId="15C96F71"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возможность поражения электрическим током при использовании кабелей питания с поврежденной изоляцией, при отсутствии заземления (зануления);</w:t>
      </w:r>
    </w:p>
    <w:p w14:paraId="6BC4F8F9"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снижение работоспособности и ухудшение общего состояния вследствие переутомления, связанного с чрезмерной фактической продолжительностью рабочего времени и (или) повышенной интенсивностью работы;</w:t>
      </w:r>
    </w:p>
    <w:p w14:paraId="7E9047C3"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высокая плотность эпидемических контактов;</w:t>
      </w:r>
    </w:p>
    <w:p w14:paraId="001E05D8" w14:textId="77777777" w:rsidR="001042A8" w:rsidRPr="008536F2" w:rsidRDefault="001042A8" w:rsidP="001042A8">
      <w:pPr>
        <w:numPr>
          <w:ilvl w:val="0"/>
          <w:numId w:val="5"/>
        </w:numPr>
        <w:shd w:val="clear" w:color="auto" w:fill="FFFFFF"/>
        <w:ind w:left="225"/>
        <w:jc w:val="both"/>
        <w:textAlignment w:val="baseline"/>
        <w:rPr>
          <w:color w:val="1E2120"/>
        </w:rPr>
      </w:pPr>
      <w:r w:rsidRPr="008536F2">
        <w:rPr>
          <w:color w:val="1E2120"/>
        </w:rPr>
        <w:t>последствия шалостей школьников.</w:t>
      </w:r>
    </w:p>
    <w:p w14:paraId="1AD2E8A4" w14:textId="77777777" w:rsidR="000A1B15"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000000" w:themeColor="text1"/>
        </w:rPr>
        <w:t>4.2. Обеспечение учителя технологии спецодеждой и другими средствами индивидуальной защиты осуществляется на основе ежегодно составляемых списков.</w:t>
      </w:r>
      <w:r w:rsidRPr="008536F2">
        <w:rPr>
          <w:color w:val="FF0000"/>
        </w:rPr>
        <w:br/>
      </w:r>
      <w:r w:rsidRPr="008536F2">
        <w:rPr>
          <w:color w:val="1E2120"/>
        </w:rPr>
        <w:t>4.3. При работе в кабинете обслуживающего труда (швейная, кулинария) используются индивидуальные средства защиты: халат хлопчатобумажный, косынка, фартук, диэлектрические коврики, при мытье посуды резиновые перчатки. При работе в учебных мастерских используется халат хлопчатобумажный, берет, нарукавники, защитные очки, диэлектрические коврики, сигнализатор наличия напряжения.</w:t>
      </w:r>
      <w:r w:rsidRPr="008536F2">
        <w:rPr>
          <w:color w:val="1E2120"/>
        </w:rPr>
        <w:br/>
        <w:t>4.4. Халат должен застегиваться только спереди. Манжеты рукавов должны быть на пуговицах. Длина халата несколько ниже колен.</w:t>
      </w:r>
    </w:p>
    <w:p w14:paraId="2833A5C3"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4.5. При проведении работ, связанных с обработкой древесины или метала на соответствующих станках, учителю технологии (инструктору по труду) и обучающимся необходимо использовать защитные очки.</w:t>
      </w:r>
      <w:r w:rsidRPr="008536F2">
        <w:rPr>
          <w:color w:val="1E2120"/>
        </w:rPr>
        <w:br/>
        <w:t>4.6. Средства индивидуальной защиты необходимо использовать при работе во всех случаях. Неприменение средств индивидуальной защиты может привести к несчастным случаям: ранениям, порезам, уколам, ожогам, поражению током.</w:t>
      </w:r>
      <w:r w:rsidRPr="008536F2">
        <w:rPr>
          <w:color w:val="1E2120"/>
        </w:rPr>
        <w:br/>
        <w:t>4.7. </w:t>
      </w:r>
      <w:r w:rsidRPr="008536F2">
        <w:rPr>
          <w:color w:val="1E2120"/>
          <w:u w:val="single"/>
          <w:bdr w:val="none" w:sz="0" w:space="0" w:color="auto" w:frame="1"/>
        </w:rPr>
        <w:t>Опасными зонами в учебных кабинетах технологии и на территории школы являются:</w:t>
      </w:r>
    </w:p>
    <w:p w14:paraId="606AE4F5" w14:textId="77777777" w:rsidR="001042A8" w:rsidRPr="008536F2" w:rsidRDefault="001042A8" w:rsidP="001042A8">
      <w:pPr>
        <w:numPr>
          <w:ilvl w:val="0"/>
          <w:numId w:val="6"/>
        </w:numPr>
        <w:shd w:val="clear" w:color="auto" w:fill="FFFFFF"/>
        <w:ind w:left="225"/>
        <w:jc w:val="both"/>
        <w:textAlignment w:val="baseline"/>
        <w:rPr>
          <w:color w:val="1E2120"/>
        </w:rPr>
      </w:pPr>
      <w:r w:rsidRPr="008536F2">
        <w:rPr>
          <w:color w:val="1E2120"/>
        </w:rPr>
        <w:t xml:space="preserve">вращающиеся и движущиеся элементы станков, поверхность электроплиты, зона хода иглы швейной машинки, тыльной стороны персонального компьютера, а также зона расположения включенных в розетки кабелей питания данного электрооборудования и электропитания, </w:t>
      </w:r>
      <w:proofErr w:type="spellStart"/>
      <w:r w:rsidRPr="008536F2">
        <w:rPr>
          <w:color w:val="1E2120"/>
        </w:rPr>
        <w:t>электрощиток</w:t>
      </w:r>
      <w:proofErr w:type="spellEnd"/>
      <w:r w:rsidRPr="008536F2">
        <w:rPr>
          <w:color w:val="1E2120"/>
        </w:rPr>
        <w:t>;</w:t>
      </w:r>
    </w:p>
    <w:p w14:paraId="7FDE70E7" w14:textId="77777777" w:rsidR="001042A8" w:rsidRPr="008536F2" w:rsidRDefault="001042A8" w:rsidP="001042A8">
      <w:pPr>
        <w:numPr>
          <w:ilvl w:val="0"/>
          <w:numId w:val="6"/>
        </w:numPr>
        <w:shd w:val="clear" w:color="auto" w:fill="FFFFFF"/>
        <w:ind w:left="225"/>
        <w:jc w:val="both"/>
        <w:textAlignment w:val="baseline"/>
        <w:rPr>
          <w:color w:val="1E2120"/>
        </w:rPr>
      </w:pPr>
      <w:r w:rsidRPr="008536F2">
        <w:rPr>
          <w:color w:val="1E2120"/>
        </w:rPr>
        <w:t>системы коммуникаций: тепло-, водоснабжения;</w:t>
      </w:r>
    </w:p>
    <w:p w14:paraId="139E4F52" w14:textId="77777777" w:rsidR="001042A8" w:rsidRPr="008536F2" w:rsidRDefault="001042A8" w:rsidP="001042A8">
      <w:pPr>
        <w:numPr>
          <w:ilvl w:val="0"/>
          <w:numId w:val="6"/>
        </w:numPr>
        <w:shd w:val="clear" w:color="auto" w:fill="FFFFFF"/>
        <w:ind w:left="225"/>
        <w:jc w:val="both"/>
        <w:textAlignment w:val="baseline"/>
        <w:rPr>
          <w:color w:val="1E2120"/>
        </w:rPr>
      </w:pPr>
      <w:r w:rsidRPr="008536F2">
        <w:rPr>
          <w:color w:val="1E2120"/>
        </w:rPr>
        <w:t>электрощитовые;</w:t>
      </w:r>
    </w:p>
    <w:p w14:paraId="3B55CAF1" w14:textId="77777777" w:rsidR="001042A8" w:rsidRPr="008536F2" w:rsidRDefault="001042A8" w:rsidP="001042A8">
      <w:pPr>
        <w:numPr>
          <w:ilvl w:val="0"/>
          <w:numId w:val="6"/>
        </w:numPr>
        <w:shd w:val="clear" w:color="auto" w:fill="FFFFFF"/>
        <w:ind w:left="225"/>
        <w:jc w:val="both"/>
        <w:textAlignment w:val="baseline"/>
        <w:rPr>
          <w:color w:val="1E2120"/>
        </w:rPr>
      </w:pPr>
      <w:r w:rsidRPr="008536F2">
        <w:rPr>
          <w:color w:val="1E2120"/>
        </w:rPr>
        <w:t>лестницы при использовании обуви на высоком каблуке и скользкой подошве;</w:t>
      </w:r>
    </w:p>
    <w:p w14:paraId="65574455" w14:textId="77777777" w:rsidR="001042A8" w:rsidRPr="008536F2" w:rsidRDefault="001042A8" w:rsidP="001042A8">
      <w:pPr>
        <w:numPr>
          <w:ilvl w:val="0"/>
          <w:numId w:val="6"/>
        </w:numPr>
        <w:shd w:val="clear" w:color="auto" w:fill="FFFFFF"/>
        <w:ind w:left="225"/>
        <w:jc w:val="both"/>
        <w:textAlignment w:val="baseline"/>
        <w:rPr>
          <w:color w:val="1E2120"/>
        </w:rPr>
      </w:pPr>
      <w:r w:rsidRPr="008536F2">
        <w:rPr>
          <w:color w:val="1E2120"/>
        </w:rPr>
        <w:t>прилегающие к зданиям образовательной организации территории, находящиеся в зоне схода с крыш снега и падения сосулек;</w:t>
      </w:r>
    </w:p>
    <w:p w14:paraId="5FE56757" w14:textId="77777777" w:rsidR="001042A8" w:rsidRPr="008536F2" w:rsidRDefault="001042A8" w:rsidP="001042A8">
      <w:pPr>
        <w:numPr>
          <w:ilvl w:val="0"/>
          <w:numId w:val="6"/>
        </w:numPr>
        <w:shd w:val="clear" w:color="auto" w:fill="FFFFFF"/>
        <w:ind w:left="225"/>
        <w:jc w:val="both"/>
        <w:textAlignment w:val="baseline"/>
        <w:rPr>
          <w:color w:val="1E2120"/>
        </w:rPr>
      </w:pPr>
      <w:r w:rsidRPr="008536F2">
        <w:rPr>
          <w:color w:val="1E2120"/>
        </w:rPr>
        <w:t>территории подъезда специального транспорта.</w:t>
      </w:r>
    </w:p>
    <w:p w14:paraId="7EBA551C" w14:textId="77777777"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4.8.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4D601193"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5. Порядок подготовки к работе учителя технологии (инструктора по труду)</w:t>
      </w:r>
    </w:p>
    <w:p w14:paraId="798F1EB9" w14:textId="77777777" w:rsidR="000A1B15"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lastRenderedPageBreak/>
        <w:t>5.1. Включить полностью освещение в кабинете технологии, учебной мастерской, убедиться в исправной работе светильников. Уровень освещения в мастерских трудового обучения – не менее 400 люкс.</w:t>
      </w:r>
    </w:p>
    <w:p w14:paraId="029A95BF" w14:textId="77777777" w:rsidR="000A1B15"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5.2. Визуально убедиться в исправности электрооборудования учебной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sidRPr="008536F2">
        <w:rPr>
          <w:color w:val="1E2120"/>
        </w:rPr>
        <w:br/>
        <w:t>5.3. Надеть средства индивидуальной защиты.</w:t>
      </w:r>
    </w:p>
    <w:p w14:paraId="7F6F81A5" w14:textId="77777777" w:rsidR="000A1B15"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5.4. Убедиться в исправности вытяжной вентиляции, в наличии воды в водопроводе.</w:t>
      </w:r>
      <w:r w:rsidRPr="008536F2">
        <w:rPr>
          <w:color w:val="1E2120"/>
        </w:rPr>
        <w:br/>
        <w:t>5.5. Проверить наличие первичных средств пожаротушения и аптечки первой помощи, а также ее укомплектованность.</w:t>
      </w:r>
    </w:p>
    <w:p w14:paraId="73CD9F29" w14:textId="77777777" w:rsidR="000A1B15"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5.6. Проверить целостность стекол на окнах, провести сквозное проветривание помещения. При открывании окон для проветривания рамы фиксировать в открытом положении крючками. При открывании фрамуг обязательно должны быть ограничители.</w:t>
      </w:r>
      <w:r w:rsidRPr="008536F2">
        <w:rPr>
          <w:color w:val="1E2120"/>
        </w:rPr>
        <w:br/>
        <w:t xml:space="preserve">5.7. </w:t>
      </w:r>
      <w:r w:rsidRPr="008536F2">
        <w:rPr>
          <w:color w:val="000000" w:themeColor="text1"/>
        </w:rPr>
        <w:t>Убедиться в том, что температура воздуха в учебном кабинете находится в пределах 18–24°С, в учебных мастерских - 17-20°С.</w:t>
      </w:r>
    </w:p>
    <w:p w14:paraId="325FE15B" w14:textId="77777777" w:rsidR="000A1B15"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5.8. Концентрация вредных веществ в воздухе учебного кабинета не должна превышать гигиенические нормативы для атмосферного воздуха населенных мест.</w:t>
      </w:r>
      <w:r w:rsidRPr="008536F2">
        <w:rPr>
          <w:color w:val="1E2120"/>
        </w:rPr>
        <w:br/>
        <w:t>5.9. Убедиться в правильной расстановке мебели в учебном кабинете (мастерской), столов, верстаков и их устойчивости. Проходы и выходы из помещения, а также доступы к станкам, швейным машинкам, первичным средствам пожаротушения должны быть свободны и не загромождены.</w:t>
      </w:r>
    </w:p>
    <w:p w14:paraId="23552478"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5.10. </w:t>
      </w:r>
      <w:r w:rsidRPr="008536F2">
        <w:rPr>
          <w:color w:val="1E2120"/>
          <w:u w:val="single"/>
          <w:bdr w:val="none" w:sz="0" w:space="0" w:color="auto" w:frame="1"/>
        </w:rPr>
        <w:t>Проверить правильность расположения оборудования:</w:t>
      </w:r>
    </w:p>
    <w:p w14:paraId="1464E337"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удостовериться, что площадь на одно рабочее место обучающегося составляет не менее 6 м2;</w:t>
      </w:r>
    </w:p>
    <w:p w14:paraId="7D6D83BA"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 xml:space="preserve">расстояние между верстаками не менее 0,8 м в </w:t>
      </w:r>
      <w:proofErr w:type="spellStart"/>
      <w:proofErr w:type="gramStart"/>
      <w:r w:rsidRPr="008536F2">
        <w:rPr>
          <w:color w:val="1E2120"/>
        </w:rPr>
        <w:t>передне</w:t>
      </w:r>
      <w:proofErr w:type="spellEnd"/>
      <w:r w:rsidRPr="008536F2">
        <w:rPr>
          <w:color w:val="1E2120"/>
        </w:rPr>
        <w:t>-заднем</w:t>
      </w:r>
      <w:proofErr w:type="gramEnd"/>
      <w:r w:rsidRPr="008536F2">
        <w:rPr>
          <w:color w:val="1E2120"/>
        </w:rPr>
        <w:t xml:space="preserve"> направлении;</w:t>
      </w:r>
    </w:p>
    <w:p w14:paraId="6D637319"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расстояние между рядами одноместных верстаков должно быть не менее 1,0 м, двухместных - 1,5 м;</w:t>
      </w:r>
    </w:p>
    <w:p w14:paraId="1B438217"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тиски крепятся к верстакам на расстоянии 0,9 м между их осями;</w:t>
      </w:r>
    </w:p>
    <w:p w14:paraId="07E27783"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слесарные верстаки оснащены предохранительной сеткой высотой 0,65-0,7 м.</w:t>
      </w:r>
    </w:p>
    <w:p w14:paraId="160F9730"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кабели электропитания электрооборудования должны располагаться с тыльной стороны рабочих мест обучающихся и учителя;</w:t>
      </w:r>
    </w:p>
    <w:p w14:paraId="6F27C18F"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сверлильные, точильные и другие станки надежно установлены на специальном фундаменте, закреплены и оборудованы предохранительными сетками, стеклами и местным освещением;</w:t>
      </w:r>
    </w:p>
    <w:p w14:paraId="633982D5" w14:textId="77777777" w:rsidR="001042A8" w:rsidRPr="008536F2" w:rsidRDefault="001042A8" w:rsidP="001042A8">
      <w:pPr>
        <w:numPr>
          <w:ilvl w:val="0"/>
          <w:numId w:val="7"/>
        </w:numPr>
        <w:shd w:val="clear" w:color="auto" w:fill="FFFFFF"/>
        <w:ind w:left="225"/>
        <w:jc w:val="both"/>
        <w:textAlignment w:val="baseline"/>
        <w:rPr>
          <w:color w:val="1E2120"/>
        </w:rPr>
      </w:pPr>
      <w:r w:rsidRPr="008536F2">
        <w:rPr>
          <w:color w:val="1E2120"/>
        </w:rPr>
        <w:t>столярные и слесарные верстаки соответствуют росту обучающихся и оснащены подставками для ног.</w:t>
      </w:r>
    </w:p>
    <w:p w14:paraId="47A87514" w14:textId="77777777"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5.11. Убедиться в исправности швейного оборудования, электроплиты, учебные станков и другого используемого оборудования, а также целостности подводящих кабелей питания.</w:t>
      </w:r>
    </w:p>
    <w:p w14:paraId="4CEA1EC6" w14:textId="24A04AAC"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5.1</w:t>
      </w:r>
      <w:r w:rsidR="000A1B15" w:rsidRPr="008536F2">
        <w:rPr>
          <w:color w:val="1E2120"/>
        </w:rPr>
        <w:t>2</w:t>
      </w:r>
      <w:r w:rsidRPr="008536F2">
        <w:rPr>
          <w:color w:val="1E2120"/>
        </w:rPr>
        <w:t>. С помощью сигнализатора напряжения убедиться в отсутствии напряжения на корпусе станков, электроплиты, металлических узлах швейных машинок.</w:t>
      </w:r>
      <w:r w:rsidRPr="008536F2">
        <w:rPr>
          <w:color w:val="1E2120"/>
        </w:rPr>
        <w:br/>
        <w:t>5.1</w:t>
      </w:r>
      <w:r w:rsidR="000A1B15" w:rsidRPr="008536F2">
        <w:rPr>
          <w:color w:val="1E2120"/>
        </w:rPr>
        <w:t>3</w:t>
      </w:r>
      <w:r w:rsidRPr="008536F2">
        <w:rPr>
          <w:color w:val="1E2120"/>
        </w:rPr>
        <w:t>. Осмотреть и привести в порядок свое рабочее место, а также рабочие места обучающихся. Проверить отсутствие посторонних предметов на электрооборудовании и электроприборах.</w:t>
      </w:r>
    </w:p>
    <w:p w14:paraId="305D1732" w14:textId="4CAB8206"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5.1</w:t>
      </w:r>
      <w:r w:rsidR="00A4265A" w:rsidRPr="008536F2">
        <w:rPr>
          <w:color w:val="1E2120"/>
        </w:rPr>
        <w:t>4</w:t>
      </w:r>
      <w:r w:rsidRPr="008536F2">
        <w:rPr>
          <w:color w:val="1E2120"/>
        </w:rPr>
        <w:t>. </w:t>
      </w:r>
      <w:r w:rsidRPr="008536F2">
        <w:rPr>
          <w:color w:val="1E2120"/>
          <w:u w:val="single"/>
          <w:bdr w:val="none" w:sz="0" w:space="0" w:color="auto" w:frame="1"/>
        </w:rPr>
        <w:t>Проверить состояние и подготовить согласно теме урока:</w:t>
      </w:r>
    </w:p>
    <w:p w14:paraId="7E4FAFA1" w14:textId="77777777" w:rsidR="001042A8" w:rsidRPr="008536F2" w:rsidRDefault="001042A8" w:rsidP="001042A8">
      <w:pPr>
        <w:numPr>
          <w:ilvl w:val="0"/>
          <w:numId w:val="8"/>
        </w:numPr>
        <w:shd w:val="clear" w:color="auto" w:fill="FFFFFF"/>
        <w:ind w:left="225"/>
        <w:jc w:val="both"/>
        <w:textAlignment w:val="baseline"/>
        <w:rPr>
          <w:color w:val="1E2120"/>
        </w:rPr>
      </w:pPr>
      <w:r w:rsidRPr="008536F2">
        <w:rPr>
          <w:color w:val="1E2120"/>
        </w:rPr>
        <w:t>индивидуальные средства защиты обучающихся (очки, перчатки);</w:t>
      </w:r>
    </w:p>
    <w:p w14:paraId="5211A4DB" w14:textId="77777777" w:rsidR="001042A8" w:rsidRPr="008536F2" w:rsidRDefault="001042A8" w:rsidP="001042A8">
      <w:pPr>
        <w:numPr>
          <w:ilvl w:val="0"/>
          <w:numId w:val="8"/>
        </w:numPr>
        <w:shd w:val="clear" w:color="auto" w:fill="FFFFFF"/>
        <w:ind w:left="225"/>
        <w:jc w:val="both"/>
        <w:textAlignment w:val="baseline"/>
        <w:rPr>
          <w:color w:val="1E2120"/>
        </w:rPr>
      </w:pPr>
      <w:r w:rsidRPr="008536F2">
        <w:rPr>
          <w:color w:val="1E2120"/>
        </w:rPr>
        <w:t>необходимое количество ножниц, иголок, булавок, ниток, ткани;</w:t>
      </w:r>
    </w:p>
    <w:p w14:paraId="09EE38A8" w14:textId="77777777" w:rsidR="001042A8" w:rsidRPr="008536F2" w:rsidRDefault="001042A8" w:rsidP="001042A8">
      <w:pPr>
        <w:numPr>
          <w:ilvl w:val="0"/>
          <w:numId w:val="8"/>
        </w:numPr>
        <w:shd w:val="clear" w:color="auto" w:fill="FFFFFF"/>
        <w:ind w:left="225"/>
        <w:jc w:val="both"/>
        <w:textAlignment w:val="baseline"/>
        <w:rPr>
          <w:color w:val="1E2120"/>
        </w:rPr>
      </w:pPr>
      <w:r w:rsidRPr="008536F2">
        <w:rPr>
          <w:color w:val="1E2120"/>
        </w:rPr>
        <w:t>необходимое количество кухонного инвентаря и посуды;</w:t>
      </w:r>
    </w:p>
    <w:p w14:paraId="1300495E" w14:textId="77777777" w:rsidR="001042A8" w:rsidRPr="008536F2" w:rsidRDefault="001042A8" w:rsidP="001042A8">
      <w:pPr>
        <w:numPr>
          <w:ilvl w:val="0"/>
          <w:numId w:val="8"/>
        </w:numPr>
        <w:shd w:val="clear" w:color="auto" w:fill="FFFFFF"/>
        <w:ind w:left="225"/>
        <w:jc w:val="both"/>
        <w:textAlignment w:val="baseline"/>
        <w:rPr>
          <w:color w:val="1E2120"/>
        </w:rPr>
      </w:pPr>
      <w:r w:rsidRPr="008536F2">
        <w:rPr>
          <w:color w:val="1E2120"/>
        </w:rPr>
        <w:t>необходимое количество рабочих инструментов и материалов для использования в учебной мастерской;</w:t>
      </w:r>
    </w:p>
    <w:p w14:paraId="0D0B67CE" w14:textId="77777777" w:rsidR="001042A8" w:rsidRPr="008536F2" w:rsidRDefault="001042A8" w:rsidP="001042A8">
      <w:pPr>
        <w:numPr>
          <w:ilvl w:val="0"/>
          <w:numId w:val="8"/>
        </w:numPr>
        <w:shd w:val="clear" w:color="auto" w:fill="FFFFFF"/>
        <w:ind w:left="225"/>
        <w:jc w:val="both"/>
        <w:textAlignment w:val="baseline"/>
        <w:rPr>
          <w:color w:val="1E2120"/>
        </w:rPr>
      </w:pPr>
      <w:r w:rsidRPr="008536F2">
        <w:rPr>
          <w:color w:val="1E2120"/>
        </w:rPr>
        <w:t>необходимое количество садового инструмента и инвентаря согласно теме урока.</w:t>
      </w:r>
    </w:p>
    <w:p w14:paraId="2EF9D0EC" w14:textId="77777777" w:rsidR="008536F2"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5.1</w:t>
      </w:r>
      <w:r w:rsidR="00A4265A" w:rsidRPr="008536F2">
        <w:rPr>
          <w:color w:val="1E2120"/>
        </w:rPr>
        <w:t>5</w:t>
      </w:r>
      <w:r w:rsidRPr="008536F2">
        <w:rPr>
          <w:color w:val="1E2120"/>
        </w:rPr>
        <w:t>. Особо проверить исправность и удостовериться в отсутствии повреждений и травмоопасных признаков у инструмента обучающихся (рукоятки инструментов надежно закреплены, отсутствие заусениц), в наличии защитных средств станков.</w:t>
      </w:r>
      <w:r w:rsidRPr="008536F2">
        <w:rPr>
          <w:color w:val="1E2120"/>
        </w:rPr>
        <w:br/>
        <w:t>5.1</w:t>
      </w:r>
      <w:r w:rsidR="00A4265A" w:rsidRPr="008536F2">
        <w:rPr>
          <w:color w:val="1E2120"/>
        </w:rPr>
        <w:t>6</w:t>
      </w:r>
      <w:r w:rsidRPr="008536F2">
        <w:rPr>
          <w:color w:val="1E2120"/>
        </w:rPr>
        <w:t xml:space="preserve">. Швейные принадлежности, инструменты, кухонный инвентарь, посуду необходимо </w:t>
      </w:r>
      <w:r w:rsidRPr="008536F2">
        <w:rPr>
          <w:color w:val="1E2120"/>
        </w:rPr>
        <w:lastRenderedPageBreak/>
        <w:t>разместить так, чтобы исключить их падение и опрокидывание.</w:t>
      </w:r>
      <w:r w:rsidRPr="008536F2">
        <w:rPr>
          <w:color w:val="1E2120"/>
        </w:rPr>
        <w:br/>
        <w:t>5.</w:t>
      </w:r>
      <w:r w:rsidR="00A4265A" w:rsidRPr="008536F2">
        <w:rPr>
          <w:color w:val="1E2120"/>
        </w:rPr>
        <w:t>17</w:t>
      </w:r>
      <w:r w:rsidRPr="008536F2">
        <w:rPr>
          <w:color w:val="1E2120"/>
        </w:rPr>
        <w:t>. Подготовить необходимый для урока раздаточный материал, таблицы, чертежи, учебные и методические пособия, справочную литературу.</w:t>
      </w:r>
      <w:r w:rsidRPr="008536F2">
        <w:rPr>
          <w:color w:val="1E2120"/>
        </w:rPr>
        <w:br/>
        <w:t>5.</w:t>
      </w:r>
      <w:r w:rsidR="00A4265A" w:rsidRPr="008536F2">
        <w:rPr>
          <w:color w:val="1E2120"/>
        </w:rPr>
        <w:t>18</w:t>
      </w:r>
      <w:r w:rsidRPr="008536F2">
        <w:rPr>
          <w:color w:val="1E2120"/>
        </w:rPr>
        <w:t>. С целью обеспечения надлежащей естественной освещенности в кабинете не расставлять на подоконниках цветы, изделия и поделки, литературу.</w:t>
      </w:r>
      <w:r w:rsidRPr="008536F2">
        <w:rPr>
          <w:color w:val="1E2120"/>
        </w:rPr>
        <w:br/>
        <w:t>5.</w:t>
      </w:r>
      <w:r w:rsidR="00A4265A" w:rsidRPr="008536F2">
        <w:rPr>
          <w:color w:val="1E2120"/>
        </w:rPr>
        <w:t>19</w:t>
      </w:r>
      <w:r w:rsidRPr="008536F2">
        <w:rPr>
          <w:color w:val="1E2120"/>
        </w:rPr>
        <w:t>. Включать электрооборудование и электроприборы в последовательности, установленной инструкциями по эксплуатации на оборудование с учетом характера выполняемых на рабочем месте работ.</w:t>
      </w:r>
    </w:p>
    <w:p w14:paraId="1F747298" w14:textId="77777777" w:rsidR="008536F2"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5.2</w:t>
      </w:r>
      <w:r w:rsidR="00A4265A" w:rsidRPr="008536F2">
        <w:rPr>
          <w:color w:val="1E2120"/>
        </w:rPr>
        <w:t>0</w:t>
      </w:r>
      <w:r w:rsidRPr="008536F2">
        <w:rPr>
          <w:color w:val="1E2120"/>
        </w:rPr>
        <w:t>. Провести инструктаж с обучающимися по охране труда перед проведением работ с впервые используемым инструментом, электрооборудованием и электроприборами.</w:t>
      </w:r>
      <w:r w:rsidRPr="008536F2">
        <w:rPr>
          <w:color w:val="1E2120"/>
        </w:rPr>
        <w:br/>
        <w:t>5.2</w:t>
      </w:r>
      <w:r w:rsidR="00A4265A" w:rsidRPr="008536F2">
        <w:rPr>
          <w:color w:val="1E2120"/>
        </w:rPr>
        <w:t>1</w:t>
      </w:r>
      <w:r w:rsidRPr="008536F2">
        <w:rPr>
          <w:color w:val="1E2120"/>
        </w:rPr>
        <w:t>. При любых выявленных нарушениях охраны труда в кабинете технологии (учебных мастерских) педагог не должен приступать к проведению занятий и работы до устранения выявленных недостатков, угрожающих собственной жизни и здоровью, а также жизни и здоровью обучающихся.</w:t>
      </w:r>
    </w:p>
    <w:p w14:paraId="457FE728" w14:textId="77777777" w:rsidR="008536F2"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5.2</w:t>
      </w:r>
      <w:r w:rsidR="00A4265A" w:rsidRPr="008536F2">
        <w:rPr>
          <w:color w:val="1E2120"/>
        </w:rPr>
        <w:t>2</w:t>
      </w:r>
      <w:r w:rsidRPr="008536F2">
        <w:rPr>
          <w:color w:val="1E2120"/>
        </w:rPr>
        <w:t>. Учитель технологии (инструктор по труду) должен оперативно поставить в известность заместителя директора по учебно-воспитательной работе о причинах отмены занятий в кабинете.</w:t>
      </w:r>
    </w:p>
    <w:p w14:paraId="0999F659" w14:textId="56D3C278"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5.2</w:t>
      </w:r>
      <w:r w:rsidR="00A4265A" w:rsidRPr="008536F2">
        <w:rPr>
          <w:color w:val="1E2120"/>
        </w:rPr>
        <w:t>3</w:t>
      </w:r>
      <w:r w:rsidRPr="008536F2">
        <w:rPr>
          <w:color w:val="1E2120"/>
        </w:rPr>
        <w:t>. При обнаружении недостатков в работе оборудования или поломок мебели сообщить заместителю директора по административно-хозяйственной работе (завхозу) и не использовать данное оборудование и мебель в помещении до полного устранения всех выявленных недостатков.</w:t>
      </w:r>
    </w:p>
    <w:p w14:paraId="728C63C2"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6. Требования безопасности во время занятий</w:t>
      </w:r>
    </w:p>
    <w:p w14:paraId="0EDC08DC" w14:textId="77777777" w:rsidR="00A4265A"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 Во время проведения занятий по технологии следует соблюдать порядок в учебном кабинете (мастерской) не загромождать свое рабочее место и места обучающихся, проходы между рабочими местами и эвакуационные выходы из помещения.</w:t>
      </w:r>
      <w:r w:rsidRPr="008536F2">
        <w:rPr>
          <w:color w:val="1E2120"/>
        </w:rPr>
        <w:br/>
        <w:t xml:space="preserve">6.2. </w:t>
      </w:r>
      <w:r w:rsidRPr="008536F2">
        <w:rPr>
          <w:color w:val="000000" w:themeColor="text1"/>
        </w:rPr>
        <w:t>Не допускать в кабинет технологии (учебную мастерскую) обучающихся в верхней одежде.</w:t>
      </w:r>
      <w:r w:rsidRPr="008536F2">
        <w:rPr>
          <w:color w:val="1E2120"/>
        </w:rPr>
        <w:t xml:space="preserve"> Не допускается находиться обучающимся во время перемены в кабинете.</w:t>
      </w:r>
      <w:r w:rsidRPr="008536F2">
        <w:rPr>
          <w:color w:val="1E2120"/>
        </w:rPr>
        <w:br/>
        <w:t>6.3. Необходимо включить оборудование (станки, швейные машинки и иные электроприборы) на рабочих местах в той последовательности, которая установлена инструкциями по эксплуатации данного оборудования.</w:t>
      </w:r>
    </w:p>
    <w:p w14:paraId="2A4C8B4F" w14:textId="77777777" w:rsidR="00A4265A"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6.4. Не использовать включенные станки и швейные машинки во время теоретической части урока.</w:t>
      </w:r>
    </w:p>
    <w:p w14:paraId="55890FB1"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6.5. Необходимо провести инструктаж по охране труда с обучающимися перед осуществлением практической работы с используемым обучающимися впервые оборудованием, электроприборами, электроинструментами и инструментами.</w:t>
      </w:r>
      <w:r w:rsidRPr="008536F2">
        <w:rPr>
          <w:color w:val="1E2120"/>
        </w:rPr>
        <w:br/>
        <w:t>6.6. </w:t>
      </w:r>
      <w:r w:rsidRPr="008536F2">
        <w:rPr>
          <w:color w:val="1E2120"/>
          <w:u w:val="single"/>
          <w:bdr w:val="none" w:sz="0" w:space="0" w:color="auto" w:frame="1"/>
        </w:rPr>
        <w:t>Во время работы учитель технологии (инструктор по труду) должен:</w:t>
      </w:r>
    </w:p>
    <w:p w14:paraId="062BE9C6"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соблюдать личную безопасность труда при работе в кабинете технологии (учебной мастерской);</w:t>
      </w:r>
    </w:p>
    <w:p w14:paraId="5DB3F6B1"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не начинать работу при плохом самочувствии и недостаточном освещении в учебном кабинете;</w:t>
      </w:r>
    </w:p>
    <w:p w14:paraId="5C0BD31E"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следить за соблюдением порядка и дисциплины во время занятий;</w:t>
      </w:r>
    </w:p>
    <w:p w14:paraId="4CAF188A"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следить за соблюдением правил охраны труда обучающимися во время занятий;</w:t>
      </w:r>
    </w:p>
    <w:p w14:paraId="744D3C86"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следить за соблюдением санитарно-гигиенических правил в кабинете (мастерской);</w:t>
      </w:r>
    </w:p>
    <w:p w14:paraId="5217CB14"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не допускать обучающихся к самостоятельному устранению неисправностей инструмента, электроприборов и электрооборудования;</w:t>
      </w:r>
    </w:p>
    <w:p w14:paraId="75D69567" w14:textId="77777777" w:rsidR="001042A8" w:rsidRPr="008536F2" w:rsidRDefault="001042A8" w:rsidP="001042A8">
      <w:pPr>
        <w:numPr>
          <w:ilvl w:val="0"/>
          <w:numId w:val="9"/>
        </w:numPr>
        <w:shd w:val="clear" w:color="auto" w:fill="FFFFFF"/>
        <w:ind w:left="225"/>
        <w:jc w:val="both"/>
        <w:textAlignment w:val="baseline"/>
        <w:rPr>
          <w:color w:val="1E2120"/>
        </w:rPr>
      </w:pPr>
      <w:r w:rsidRPr="008536F2">
        <w:rPr>
          <w:color w:val="1E2120"/>
        </w:rPr>
        <w:t>не оставлять без присмотра включенные электроприборы (швейные машинки, оверлок, персональный компьютер), электрооборудование, включая станки и электроплиту, а также обучающихся самих в кабинете (учебной мастерской).</w:t>
      </w:r>
    </w:p>
    <w:p w14:paraId="442E9A23"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6.7. </w:t>
      </w:r>
      <w:r w:rsidRPr="008536F2">
        <w:rPr>
          <w:color w:val="1E2120"/>
          <w:u w:val="single"/>
          <w:bdr w:val="none" w:sz="0" w:space="0" w:color="auto" w:frame="1"/>
        </w:rPr>
        <w:t>Учителю технологии не допускается:</w:t>
      </w:r>
    </w:p>
    <w:p w14:paraId="4ADC0529" w14:textId="77777777" w:rsidR="001042A8" w:rsidRPr="008536F2" w:rsidRDefault="001042A8" w:rsidP="001042A8">
      <w:pPr>
        <w:numPr>
          <w:ilvl w:val="0"/>
          <w:numId w:val="10"/>
        </w:numPr>
        <w:shd w:val="clear" w:color="auto" w:fill="FFFFFF"/>
        <w:ind w:left="225"/>
        <w:jc w:val="both"/>
        <w:textAlignment w:val="baseline"/>
        <w:rPr>
          <w:color w:val="1E2120"/>
        </w:rPr>
      </w:pPr>
      <w:r w:rsidRPr="008536F2">
        <w:rPr>
          <w:color w:val="1E2120"/>
        </w:rPr>
        <w:t>перемещать включенные в электросеть электроприборы (швейные машинки, СВЧ-печь, компьютер, принтер и т.д.);</w:t>
      </w:r>
    </w:p>
    <w:p w14:paraId="75BEC491" w14:textId="77777777" w:rsidR="001042A8" w:rsidRPr="008536F2" w:rsidRDefault="001042A8" w:rsidP="001042A8">
      <w:pPr>
        <w:numPr>
          <w:ilvl w:val="0"/>
          <w:numId w:val="10"/>
        </w:numPr>
        <w:shd w:val="clear" w:color="auto" w:fill="FFFFFF"/>
        <w:ind w:left="225"/>
        <w:jc w:val="both"/>
        <w:textAlignment w:val="baseline"/>
        <w:rPr>
          <w:color w:val="1E2120"/>
        </w:rPr>
      </w:pPr>
      <w:r w:rsidRPr="008536F2">
        <w:rPr>
          <w:color w:val="1E2120"/>
        </w:rPr>
        <w:t>снимать крышки (кожухи) включенных в электросеть электроприборов и электрооборудования, разбирать их и производить ремонт или замену частей;</w:t>
      </w:r>
    </w:p>
    <w:p w14:paraId="3287E43D" w14:textId="77777777" w:rsidR="001042A8" w:rsidRPr="008536F2" w:rsidRDefault="001042A8" w:rsidP="001042A8">
      <w:pPr>
        <w:numPr>
          <w:ilvl w:val="0"/>
          <w:numId w:val="10"/>
        </w:numPr>
        <w:shd w:val="clear" w:color="auto" w:fill="FFFFFF"/>
        <w:ind w:left="225"/>
        <w:jc w:val="both"/>
        <w:textAlignment w:val="baseline"/>
        <w:rPr>
          <w:color w:val="1E2120"/>
        </w:rPr>
      </w:pPr>
      <w:r w:rsidRPr="008536F2">
        <w:rPr>
          <w:color w:val="1E2120"/>
        </w:rPr>
        <w:lastRenderedPageBreak/>
        <w:t>прикасаться к включенным электроприборам и электрооборудованию влажными руками, протирать их мокрой тряпкой;</w:t>
      </w:r>
    </w:p>
    <w:p w14:paraId="224BD1DA" w14:textId="77777777" w:rsidR="001042A8" w:rsidRPr="008536F2" w:rsidRDefault="001042A8" w:rsidP="001042A8">
      <w:pPr>
        <w:numPr>
          <w:ilvl w:val="0"/>
          <w:numId w:val="10"/>
        </w:numPr>
        <w:shd w:val="clear" w:color="auto" w:fill="FFFFFF"/>
        <w:ind w:left="225"/>
        <w:jc w:val="both"/>
        <w:textAlignment w:val="baseline"/>
        <w:rPr>
          <w:color w:val="1E2120"/>
        </w:rPr>
      </w:pPr>
      <w:r w:rsidRPr="008536F2">
        <w:rPr>
          <w:color w:val="1E2120"/>
        </w:rPr>
        <w:t>отвлекаться во время работы школьников за станками, со швейными машинками, электроплитой и другими электроприборами.</w:t>
      </w:r>
    </w:p>
    <w:p w14:paraId="51BE5BEE"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6.8. </w:t>
      </w:r>
      <w:r w:rsidRPr="008536F2">
        <w:rPr>
          <w:color w:val="1E2120"/>
          <w:u w:val="single"/>
          <w:bdr w:val="none" w:sz="0" w:space="0" w:color="auto" w:frame="1"/>
        </w:rPr>
        <w:t>Не позволять обучающимся во время занятий:</w:t>
      </w:r>
    </w:p>
    <w:p w14:paraId="0ED99B19"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перемещать включенные в электросеть электроприборы;</w:t>
      </w:r>
    </w:p>
    <w:p w14:paraId="4D1FB532"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разбирать оборудование, инструменты и электроприборы;</w:t>
      </w:r>
    </w:p>
    <w:p w14:paraId="547711F5"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совершать какие-либо отметки, надписи на инструментах, верстаках, столах, электроприборах и электрооборудовании;</w:t>
      </w:r>
    </w:p>
    <w:p w14:paraId="76F8D930"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прикасаться к опасным узлам электроприборов и электрооборудования, к кабелям питания и их соединениям;</w:t>
      </w:r>
    </w:p>
    <w:p w14:paraId="43B109F0"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оттягивать кабели питания электроприборов, электроинструмента;</w:t>
      </w:r>
    </w:p>
    <w:p w14:paraId="79D70DA2"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вставлять в отверстия электроприборов и электрооборудования различные предметы;</w:t>
      </w:r>
    </w:p>
    <w:p w14:paraId="4A32EAB3"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без разрешения педагога включать швейные машинки, утюги, станки, электроплиту и другие используемые на уроках электроприборы, изготавливать изделия, не относящиеся к теме занятия;</w:t>
      </w:r>
    </w:p>
    <w:p w14:paraId="1E62AFC5" w14:textId="77777777" w:rsidR="001042A8" w:rsidRPr="008536F2" w:rsidRDefault="001042A8" w:rsidP="001042A8">
      <w:pPr>
        <w:numPr>
          <w:ilvl w:val="0"/>
          <w:numId w:val="11"/>
        </w:numPr>
        <w:shd w:val="clear" w:color="auto" w:fill="FFFFFF"/>
        <w:ind w:left="225"/>
        <w:jc w:val="both"/>
        <w:textAlignment w:val="baseline"/>
        <w:rPr>
          <w:color w:val="1E2120"/>
        </w:rPr>
      </w:pPr>
      <w:r w:rsidRPr="008536F2">
        <w:rPr>
          <w:color w:val="1E2120"/>
        </w:rPr>
        <w:t>складировать на электроприборы и электрооборудование бумагу или иные вещи и предметы.</w:t>
      </w:r>
    </w:p>
    <w:p w14:paraId="4AFDCAC5" w14:textId="77777777" w:rsidR="00931E58"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t>6.9. </w:t>
      </w:r>
      <w:r w:rsidRPr="008536F2">
        <w:rPr>
          <w:color w:val="1E2120"/>
          <w:u w:val="single"/>
          <w:bdr w:val="none" w:sz="0" w:space="0" w:color="auto" w:frame="1"/>
        </w:rPr>
        <w:t>При преподавании раздела «Создание изделий из текстильных материалов» необходимо соблюдать следующие правила охраны труда</w:t>
      </w:r>
    </w:p>
    <w:p w14:paraId="0558B5DF"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6.9.1. </w:t>
      </w:r>
      <w:r w:rsidRPr="008536F2">
        <w:rPr>
          <w:color w:val="1E2120"/>
          <w:u w:val="single"/>
          <w:bdr w:val="none" w:sz="0" w:space="0" w:color="auto" w:frame="1"/>
        </w:rPr>
        <w:t>При обучении шитью (вышивке):</w:t>
      </w:r>
    </w:p>
    <w:p w14:paraId="3745D85F"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следить за тем, чтобы обучающиеся шили с наперстком;</w:t>
      </w:r>
    </w:p>
    <w:p w14:paraId="0D8A7C5F"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иглы и булавки для шитья должны выдаваться обучающимся в специальной коробочке, воткнутыми в подушечку;</w:t>
      </w:r>
    </w:p>
    <w:p w14:paraId="14D20369"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перед выдачей и при приеме иголок и булавок их необходимо пересчитать.</w:t>
      </w:r>
    </w:p>
    <w:p w14:paraId="57D97DC7"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следить, чтобы ножницы школьники передавали вперед ручками;</w:t>
      </w:r>
    </w:p>
    <w:p w14:paraId="4DBB22B2"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следить за тем, чтобы обучающиеся не брали в рот, не бросали на пол иглы и булавки;</w:t>
      </w:r>
    </w:p>
    <w:p w14:paraId="1F2ED39E"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придерживаться безопасных приемов шитья: шить только с наперстком, булавки закалывать на изделие острым концом от себя, нитку отрезать ножницами;</w:t>
      </w:r>
    </w:p>
    <w:p w14:paraId="62791CC7"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неиспользуемые при шитье иглы и булавки должны быть вколоты в подушечку, предназначенную для игл, игла должна быть обязательно с ниткой;</w:t>
      </w:r>
    </w:p>
    <w:p w14:paraId="5B51E9F7"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 xml:space="preserve">следить, чтобы ткань </w:t>
      </w:r>
      <w:proofErr w:type="gramStart"/>
      <w:r w:rsidRPr="008536F2">
        <w:rPr>
          <w:color w:val="1E2120"/>
        </w:rPr>
        <w:t>во время</w:t>
      </w:r>
      <w:proofErr w:type="gramEnd"/>
      <w:r w:rsidRPr="008536F2">
        <w:rPr>
          <w:color w:val="1E2120"/>
        </w:rPr>
        <w:t xml:space="preserve"> кроя находилась на столе, не допускается резать ткань навесу;</w:t>
      </w:r>
    </w:p>
    <w:p w14:paraId="7089833E"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ножницы хранить в определенном месте, в подставке или рабочей коробке, класть их сомкнутыми острыми концами от себя;</w:t>
      </w:r>
    </w:p>
    <w:p w14:paraId="667CCB8C"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при работе с циркулем следить за тем, чтобы не травмировать руки острым концом циркуля, не подносить циркуль близко к лицу, не размахивать им;</w:t>
      </w:r>
    </w:p>
    <w:p w14:paraId="5C999499" w14:textId="77777777" w:rsidR="001042A8" w:rsidRPr="008536F2" w:rsidRDefault="001042A8" w:rsidP="001042A8">
      <w:pPr>
        <w:numPr>
          <w:ilvl w:val="0"/>
          <w:numId w:val="12"/>
        </w:numPr>
        <w:shd w:val="clear" w:color="auto" w:fill="FFFFFF"/>
        <w:ind w:left="225"/>
        <w:jc w:val="both"/>
        <w:textAlignment w:val="baseline"/>
        <w:rPr>
          <w:color w:val="1E2120"/>
        </w:rPr>
      </w:pPr>
      <w:r w:rsidRPr="008536F2">
        <w:rPr>
          <w:color w:val="1E2120"/>
        </w:rPr>
        <w:t>при работе с клеем пользоваться кисточкой, если это требуется, брать то количество клея, которое требуется для выполнения работы на данном этапе, излишки клея убирать мягкой тряпочкой или салфеткой, осторожно прижимая ее.</w:t>
      </w:r>
    </w:p>
    <w:p w14:paraId="0AE68A27"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6.9.2. </w:t>
      </w:r>
      <w:r w:rsidRPr="008536F2">
        <w:rPr>
          <w:color w:val="1E2120"/>
          <w:u w:val="single"/>
          <w:bdr w:val="none" w:sz="0" w:space="0" w:color="auto" w:frame="1"/>
        </w:rPr>
        <w:t>При обучении работе на швейной машинке:</w:t>
      </w:r>
    </w:p>
    <w:p w14:paraId="494EA21B" w14:textId="77777777" w:rsidR="001042A8" w:rsidRPr="008536F2" w:rsidRDefault="001042A8" w:rsidP="001042A8">
      <w:pPr>
        <w:numPr>
          <w:ilvl w:val="0"/>
          <w:numId w:val="13"/>
        </w:numPr>
        <w:shd w:val="clear" w:color="auto" w:fill="FFFFFF"/>
        <w:ind w:left="225"/>
        <w:jc w:val="both"/>
        <w:textAlignment w:val="baseline"/>
        <w:rPr>
          <w:color w:val="1E2120"/>
        </w:rPr>
      </w:pPr>
      <w:r w:rsidRPr="008536F2">
        <w:rPr>
          <w:color w:val="1E2120"/>
        </w:rPr>
        <w:t>следить, чтобы при шитье обучающиеся не наклоняться близко над швейной машинкой, за правильной осанкой, запрещать детям держать пальцы в опасной близости от рабочей иглы;</w:t>
      </w:r>
    </w:p>
    <w:p w14:paraId="68ADB887" w14:textId="77777777" w:rsidR="001042A8" w:rsidRPr="008536F2" w:rsidRDefault="001042A8" w:rsidP="001042A8">
      <w:pPr>
        <w:numPr>
          <w:ilvl w:val="0"/>
          <w:numId w:val="13"/>
        </w:numPr>
        <w:shd w:val="clear" w:color="auto" w:fill="FFFFFF"/>
        <w:ind w:left="225"/>
        <w:jc w:val="both"/>
        <w:textAlignment w:val="baseline"/>
        <w:rPr>
          <w:color w:val="1E2120"/>
        </w:rPr>
      </w:pPr>
      <w:r w:rsidRPr="008536F2">
        <w:rPr>
          <w:color w:val="1E2120"/>
        </w:rPr>
        <w:t xml:space="preserve">обрезать нитки следует только </w:t>
      </w:r>
      <w:proofErr w:type="spellStart"/>
      <w:r w:rsidRPr="008536F2">
        <w:rPr>
          <w:color w:val="1E2120"/>
        </w:rPr>
        <w:t>нитеобрезывателем</w:t>
      </w:r>
      <w:proofErr w:type="spellEnd"/>
      <w:r w:rsidRPr="008536F2">
        <w:rPr>
          <w:color w:val="1E2120"/>
        </w:rPr>
        <w:t xml:space="preserve"> или ножницами;</w:t>
      </w:r>
    </w:p>
    <w:p w14:paraId="6B8D0143" w14:textId="77777777" w:rsidR="001042A8" w:rsidRPr="008536F2" w:rsidRDefault="001042A8" w:rsidP="001042A8">
      <w:pPr>
        <w:numPr>
          <w:ilvl w:val="0"/>
          <w:numId w:val="13"/>
        </w:numPr>
        <w:shd w:val="clear" w:color="auto" w:fill="FFFFFF"/>
        <w:ind w:left="225"/>
        <w:jc w:val="both"/>
        <w:textAlignment w:val="baseline"/>
        <w:rPr>
          <w:color w:val="1E2120"/>
        </w:rPr>
      </w:pPr>
      <w:r w:rsidRPr="008536F2">
        <w:rPr>
          <w:color w:val="1E2120"/>
        </w:rPr>
        <w:t>перед стачиванием изделия необходимо убедиться, что в нем не осталось иголок или булавок;</w:t>
      </w:r>
    </w:p>
    <w:p w14:paraId="1B764899" w14:textId="77777777" w:rsidR="001042A8" w:rsidRPr="008536F2" w:rsidRDefault="001042A8" w:rsidP="001042A8">
      <w:pPr>
        <w:numPr>
          <w:ilvl w:val="0"/>
          <w:numId w:val="13"/>
        </w:numPr>
        <w:shd w:val="clear" w:color="auto" w:fill="FFFFFF"/>
        <w:ind w:left="225"/>
        <w:jc w:val="both"/>
        <w:textAlignment w:val="baseline"/>
        <w:rPr>
          <w:color w:val="1E2120"/>
        </w:rPr>
      </w:pPr>
      <w:r w:rsidRPr="008536F2">
        <w:rPr>
          <w:color w:val="1E2120"/>
        </w:rPr>
        <w:t>заправку нити, замену иглы осуществлять только при выключенном электродвигателе, сняв ногу с педали.</w:t>
      </w:r>
    </w:p>
    <w:p w14:paraId="23CBE6BB"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6.9.3. </w:t>
      </w:r>
      <w:r w:rsidRPr="008536F2">
        <w:rPr>
          <w:color w:val="1E2120"/>
          <w:u w:val="single"/>
          <w:bdr w:val="none" w:sz="0" w:space="0" w:color="auto" w:frame="1"/>
        </w:rPr>
        <w:t>При обучении глажке швейных изделий:</w:t>
      </w:r>
    </w:p>
    <w:p w14:paraId="605F62E8" w14:textId="77777777" w:rsidR="001042A8" w:rsidRPr="008536F2" w:rsidRDefault="001042A8" w:rsidP="001042A8">
      <w:pPr>
        <w:numPr>
          <w:ilvl w:val="0"/>
          <w:numId w:val="14"/>
        </w:numPr>
        <w:shd w:val="clear" w:color="auto" w:fill="FFFFFF"/>
        <w:ind w:left="225"/>
        <w:jc w:val="both"/>
        <w:textAlignment w:val="baseline"/>
        <w:rPr>
          <w:color w:val="1E2120"/>
        </w:rPr>
      </w:pPr>
      <w:r w:rsidRPr="008536F2">
        <w:rPr>
          <w:color w:val="1E2120"/>
        </w:rPr>
        <w:t xml:space="preserve">следить, чтобы обучающиеся не прикасались руками к горячей подошве утюга, при перерыве в глажении ставили утюг на </w:t>
      </w:r>
      <w:proofErr w:type="spellStart"/>
      <w:r w:rsidRPr="008536F2">
        <w:rPr>
          <w:color w:val="1E2120"/>
        </w:rPr>
        <w:t>термоизолирующую</w:t>
      </w:r>
      <w:proofErr w:type="spellEnd"/>
      <w:r w:rsidRPr="008536F2">
        <w:rPr>
          <w:color w:val="1E2120"/>
        </w:rPr>
        <w:t xml:space="preserve"> подставку;</w:t>
      </w:r>
    </w:p>
    <w:p w14:paraId="4662495B" w14:textId="77777777" w:rsidR="001042A8" w:rsidRPr="008536F2" w:rsidRDefault="001042A8" w:rsidP="001042A8">
      <w:pPr>
        <w:numPr>
          <w:ilvl w:val="0"/>
          <w:numId w:val="14"/>
        </w:numPr>
        <w:shd w:val="clear" w:color="auto" w:fill="FFFFFF"/>
        <w:ind w:left="225"/>
        <w:jc w:val="both"/>
        <w:textAlignment w:val="baseline"/>
        <w:rPr>
          <w:color w:val="1E2120"/>
        </w:rPr>
      </w:pPr>
      <w:r w:rsidRPr="008536F2">
        <w:rPr>
          <w:color w:val="1E2120"/>
        </w:rPr>
        <w:t>следить за его исправностью утюга, не оставлять включенный в сеть утюг без присмотра;</w:t>
      </w:r>
    </w:p>
    <w:p w14:paraId="43A4F130" w14:textId="77777777" w:rsidR="001042A8" w:rsidRPr="008536F2" w:rsidRDefault="001042A8" w:rsidP="001042A8">
      <w:pPr>
        <w:numPr>
          <w:ilvl w:val="0"/>
          <w:numId w:val="14"/>
        </w:numPr>
        <w:shd w:val="clear" w:color="auto" w:fill="FFFFFF"/>
        <w:ind w:left="225"/>
        <w:jc w:val="both"/>
        <w:textAlignment w:val="baseline"/>
        <w:rPr>
          <w:color w:val="1E2120"/>
        </w:rPr>
      </w:pPr>
      <w:r w:rsidRPr="008536F2">
        <w:rPr>
          <w:color w:val="1E2120"/>
        </w:rPr>
        <w:t>следить за правильным выбором режима работы утюга, не смачивать обильно ткань водой;</w:t>
      </w:r>
    </w:p>
    <w:p w14:paraId="29C5A311" w14:textId="77777777" w:rsidR="001042A8" w:rsidRPr="008536F2" w:rsidRDefault="001042A8" w:rsidP="001042A8">
      <w:pPr>
        <w:numPr>
          <w:ilvl w:val="0"/>
          <w:numId w:val="14"/>
        </w:numPr>
        <w:shd w:val="clear" w:color="auto" w:fill="FFFFFF"/>
        <w:ind w:left="225"/>
        <w:jc w:val="both"/>
        <w:textAlignment w:val="baseline"/>
        <w:rPr>
          <w:color w:val="1E2120"/>
        </w:rPr>
      </w:pPr>
      <w:r w:rsidRPr="008536F2">
        <w:rPr>
          <w:color w:val="1E2120"/>
        </w:rPr>
        <w:t>остерегаться одновременного прикасания руками к утюгу и трубам отопления и другой заземленной аппаратуре;</w:t>
      </w:r>
    </w:p>
    <w:p w14:paraId="1E0D9AD8" w14:textId="77777777" w:rsidR="00931E58"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lastRenderedPageBreak/>
        <w:t>6.11. </w:t>
      </w:r>
      <w:r w:rsidRPr="008536F2">
        <w:rPr>
          <w:color w:val="1E2120"/>
          <w:u w:val="single"/>
          <w:bdr w:val="none" w:sz="0" w:space="0" w:color="auto" w:frame="1"/>
        </w:rPr>
        <w:t>При преподавании раздела «Технологии обработки конструкционных материалов» необходимо соблюдать следующие правила охраны труда</w:t>
      </w:r>
    </w:p>
    <w:p w14:paraId="0AFA17E1"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6.11.1. </w:t>
      </w:r>
      <w:r w:rsidRPr="008536F2">
        <w:rPr>
          <w:color w:val="1E2120"/>
          <w:u w:val="single"/>
          <w:bdr w:val="none" w:sz="0" w:space="0" w:color="auto" w:frame="1"/>
        </w:rPr>
        <w:t>Общие правила охраны труда:</w:t>
      </w:r>
    </w:p>
    <w:p w14:paraId="3772CA30"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перед обучением обучающихся работе на конкретном станке учителю технологии необходимо учесть требования безопасности завода-изготовителя, изложенные в инструкции по эксплуатации станка и инструкцию по охране труда для данного вида работ и оборудования;</w:t>
      </w:r>
    </w:p>
    <w:p w14:paraId="49C356CC"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перед работой на станке режущий, измерительный, крепежный инструмент и приспособления должны быть разложены в удобном для пользования порядке, работать разрешается только исправным инструментом, приспособлениями и применять их строго по назначению;</w:t>
      </w:r>
    </w:p>
    <w:p w14:paraId="65E5B543"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во время работы станка нельзя брать или подавать через работающий станок какие-либо предметы, подтягивать болты, гайки и другие соединительные детали станка;</w:t>
      </w:r>
    </w:p>
    <w:p w14:paraId="3867AD6C"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не облокачиваться и не опираться на станок, не класть на него инструменты и заготовки, не нагибать близко голову;</w:t>
      </w:r>
    </w:p>
    <w:p w14:paraId="7C74D927"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при выключении тока в сети во время работы необходимо немедленно выключить пусковую кнопку станка, отключить электроприбор, электроинструмент;</w:t>
      </w:r>
    </w:p>
    <w:p w14:paraId="29BBB3F7"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ручная проверка размеров обрабатываемых деталей и снятие деталей для контроля должны производиться только при отключенных механизмах вращения или перемещения заготовок, инструмента, приспособлений;</w:t>
      </w:r>
    </w:p>
    <w:p w14:paraId="20F3DBE1"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 xml:space="preserve">не оставлять без присмотра станок, электроинструмент, </w:t>
      </w:r>
      <w:proofErr w:type="gramStart"/>
      <w:r w:rsidRPr="008536F2">
        <w:rPr>
          <w:color w:val="1E2120"/>
        </w:rPr>
        <w:t>электроприбор</w:t>
      </w:r>
      <w:proofErr w:type="gramEnd"/>
      <w:r w:rsidRPr="008536F2">
        <w:rPr>
          <w:color w:val="1E2120"/>
        </w:rPr>
        <w:t xml:space="preserve"> включенный в сеть;</w:t>
      </w:r>
    </w:p>
    <w:p w14:paraId="464715B6" w14:textId="77777777" w:rsidR="001042A8" w:rsidRPr="008536F2" w:rsidRDefault="001042A8" w:rsidP="001042A8">
      <w:pPr>
        <w:numPr>
          <w:ilvl w:val="0"/>
          <w:numId w:val="16"/>
        </w:numPr>
        <w:shd w:val="clear" w:color="auto" w:fill="FFFFFF"/>
        <w:ind w:left="225"/>
        <w:jc w:val="both"/>
        <w:textAlignment w:val="baseline"/>
        <w:rPr>
          <w:color w:val="1E2120"/>
        </w:rPr>
      </w:pPr>
      <w:r w:rsidRPr="008536F2">
        <w:rPr>
          <w:color w:val="1E2120"/>
        </w:rPr>
        <w:t>в случае выявления любых неисправностей станка, электроинструмента или электроприбора, необходимо немедленно прекратить работу с ним и отключить его.</w:t>
      </w:r>
    </w:p>
    <w:p w14:paraId="3018D231"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6.11.2. </w:t>
      </w:r>
      <w:r w:rsidRPr="008536F2">
        <w:rPr>
          <w:color w:val="1E2120"/>
          <w:u w:val="single"/>
          <w:bdr w:val="none" w:sz="0" w:space="0" w:color="auto" w:frame="1"/>
        </w:rPr>
        <w:t>При работе на заточном станке:</w:t>
      </w:r>
    </w:p>
    <w:p w14:paraId="43446AEE" w14:textId="77777777" w:rsidR="001042A8" w:rsidRPr="008536F2" w:rsidRDefault="001042A8" w:rsidP="001042A8">
      <w:pPr>
        <w:numPr>
          <w:ilvl w:val="0"/>
          <w:numId w:val="17"/>
        </w:numPr>
        <w:shd w:val="clear" w:color="auto" w:fill="FFFFFF"/>
        <w:ind w:left="225"/>
        <w:jc w:val="both"/>
        <w:textAlignment w:val="baseline"/>
        <w:rPr>
          <w:color w:val="1E2120"/>
        </w:rPr>
      </w:pPr>
      <w:r w:rsidRPr="008536F2">
        <w:rPr>
          <w:color w:val="1E2120"/>
        </w:rPr>
        <w:t>для предотвращения травм, которые возможны от разрыва круга, должны быть устроены защитные кожуха из прочного листового металла, позволяющего выдерживать в случае разрыва круга удар отлетающих частей;</w:t>
      </w:r>
    </w:p>
    <w:p w14:paraId="32C71117" w14:textId="77777777" w:rsidR="001042A8" w:rsidRPr="008536F2" w:rsidRDefault="001042A8" w:rsidP="001042A8">
      <w:pPr>
        <w:numPr>
          <w:ilvl w:val="0"/>
          <w:numId w:val="17"/>
        </w:numPr>
        <w:shd w:val="clear" w:color="auto" w:fill="FFFFFF"/>
        <w:ind w:left="225"/>
        <w:jc w:val="both"/>
        <w:textAlignment w:val="baseline"/>
        <w:rPr>
          <w:color w:val="1E2120"/>
        </w:rPr>
      </w:pPr>
      <w:r w:rsidRPr="008536F2">
        <w:rPr>
          <w:color w:val="1E2120"/>
        </w:rPr>
        <w:t>должны быть установлены защитные прозрачные экраны и подручники.</w:t>
      </w:r>
    </w:p>
    <w:p w14:paraId="19E77706" w14:textId="77777777" w:rsidR="001042A8" w:rsidRPr="008536F2" w:rsidRDefault="001042A8" w:rsidP="001042A8">
      <w:pPr>
        <w:numPr>
          <w:ilvl w:val="0"/>
          <w:numId w:val="17"/>
        </w:numPr>
        <w:shd w:val="clear" w:color="auto" w:fill="FFFFFF"/>
        <w:ind w:left="225"/>
        <w:jc w:val="both"/>
        <w:textAlignment w:val="baseline"/>
        <w:rPr>
          <w:color w:val="1E2120"/>
        </w:rPr>
      </w:pPr>
      <w:r w:rsidRPr="008536F2">
        <w:rPr>
          <w:color w:val="1E2120"/>
        </w:rPr>
        <w:t xml:space="preserve">затачиваемую деталь следует надежно удерживать в руках, опираясь </w:t>
      </w:r>
      <w:proofErr w:type="gramStart"/>
      <w:r w:rsidRPr="008536F2">
        <w:rPr>
          <w:color w:val="1E2120"/>
        </w:rPr>
        <w:t>на подручник</w:t>
      </w:r>
      <w:proofErr w:type="gramEnd"/>
      <w:r w:rsidRPr="008536F2">
        <w:rPr>
          <w:color w:val="1E2120"/>
        </w:rPr>
        <w:t>, нельзя удерживать деталь на весу, допускать заклинивания детали между подручником и кругом, находиться следует сбоку относительно плоскости вращения круга;</w:t>
      </w:r>
    </w:p>
    <w:p w14:paraId="5FCDE896" w14:textId="77777777" w:rsidR="001042A8" w:rsidRPr="008536F2" w:rsidRDefault="001042A8" w:rsidP="001042A8">
      <w:pPr>
        <w:numPr>
          <w:ilvl w:val="0"/>
          <w:numId w:val="17"/>
        </w:numPr>
        <w:shd w:val="clear" w:color="auto" w:fill="FFFFFF"/>
        <w:ind w:left="225"/>
        <w:jc w:val="both"/>
        <w:textAlignment w:val="baseline"/>
        <w:rPr>
          <w:color w:val="1E2120"/>
        </w:rPr>
      </w:pPr>
      <w:r w:rsidRPr="008536F2">
        <w:rPr>
          <w:color w:val="1E2120"/>
        </w:rPr>
        <w:t>обрабатываемую деталь следует подводить к кругу плавно и без резкого нажима во избежание разрыва круга.</w:t>
      </w:r>
    </w:p>
    <w:p w14:paraId="7960A04D"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6.11.3. </w:t>
      </w:r>
      <w:r w:rsidRPr="008536F2">
        <w:rPr>
          <w:color w:val="1E2120"/>
          <w:u w:val="single"/>
          <w:bdr w:val="none" w:sz="0" w:space="0" w:color="auto" w:frame="1"/>
        </w:rPr>
        <w:t>При работе на сверлильном станке:</w:t>
      </w:r>
    </w:p>
    <w:p w14:paraId="0AF293B3"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перед установкой на станке детали необходимо протереть ее и поверхность закрепляющих устройств;</w:t>
      </w:r>
    </w:p>
    <w:p w14:paraId="1718F8E5"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устанавливать и снимать режущий инструмент можно только после полной остановки станка.</w:t>
      </w:r>
    </w:p>
    <w:p w14:paraId="34112BE1"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выполнять работу в защитных очках;</w:t>
      </w:r>
    </w:p>
    <w:p w14:paraId="11CD238B"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надежно закреплять обрабатываемую деталь зажимами, а не держать ее руками;</w:t>
      </w:r>
    </w:p>
    <w:p w14:paraId="05D945F2"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подачу сверла на деталь производить плавно, без рывков;</w:t>
      </w:r>
    </w:p>
    <w:p w14:paraId="7B5CFC19"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стружки из высверленного гнезда удалять только при помощи специальной щетки;</w:t>
      </w:r>
    </w:p>
    <w:p w14:paraId="39404B36"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не удалять стружку при работающем станке;</w:t>
      </w:r>
    </w:p>
    <w:p w14:paraId="72922178" w14:textId="77777777" w:rsidR="001042A8" w:rsidRPr="008536F2" w:rsidRDefault="001042A8" w:rsidP="001042A8">
      <w:pPr>
        <w:numPr>
          <w:ilvl w:val="0"/>
          <w:numId w:val="18"/>
        </w:numPr>
        <w:shd w:val="clear" w:color="auto" w:fill="FFFFFF"/>
        <w:ind w:left="225"/>
        <w:jc w:val="both"/>
        <w:textAlignment w:val="baseline"/>
        <w:rPr>
          <w:color w:val="1E2120"/>
        </w:rPr>
      </w:pPr>
      <w:r w:rsidRPr="008536F2">
        <w:rPr>
          <w:color w:val="1E2120"/>
        </w:rPr>
        <w:t>не останавливать и не тормозить руками выключенный, но еще продолжающий вращаться шпиндель сверлильного станка.</w:t>
      </w:r>
    </w:p>
    <w:p w14:paraId="6B1AE40A"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6.11.6. </w:t>
      </w:r>
      <w:r w:rsidRPr="008536F2">
        <w:rPr>
          <w:color w:val="1E2120"/>
          <w:u w:val="single"/>
          <w:bdr w:val="none" w:sz="0" w:space="0" w:color="auto" w:frame="1"/>
        </w:rPr>
        <w:t>При работе на токарном деревообрабатывающем станке:</w:t>
      </w:r>
    </w:p>
    <w:p w14:paraId="01AB3FC2"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необходимо включить вытяжную вентиляцию и местные отсосы древесной пыли, надеть защитные очки;</w:t>
      </w:r>
    </w:p>
    <w:p w14:paraId="21B9AD27"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подачу режущего инструмента к заготовке производить после того, как рабочий вал наберет полную скорость вращения;</w:t>
      </w:r>
    </w:p>
    <w:p w14:paraId="6B346312"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рабочий инструмент к заготовке подавать плавно, без сильного нажима;</w:t>
      </w:r>
    </w:p>
    <w:p w14:paraId="53C99955"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своевременно подвигать подручник к обрабатываемой детали, не допускать увеличения зазора более 2-3 мм;</w:t>
      </w:r>
    </w:p>
    <w:p w14:paraId="780C2C04"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не наклонять голову близко к вращающейся детали или инструменту;</w:t>
      </w:r>
    </w:p>
    <w:p w14:paraId="06018301"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замерять обрабатываемую деталь только после полной остановки ее вращения;</w:t>
      </w:r>
    </w:p>
    <w:p w14:paraId="030B600F"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lastRenderedPageBreak/>
        <w:t>не останавливать станок путем торможения рукой вращающейся детали;</w:t>
      </w:r>
    </w:p>
    <w:p w14:paraId="6670D6BF"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осмотр, чистку, обтирку, проверку качества обработки деталей, закрепление ограждений, ручную уборку отходов со станка производить при полной его остановке;</w:t>
      </w:r>
    </w:p>
    <w:p w14:paraId="11EB392E" w14:textId="77777777" w:rsidR="001042A8" w:rsidRPr="008536F2" w:rsidRDefault="001042A8" w:rsidP="001042A8">
      <w:pPr>
        <w:numPr>
          <w:ilvl w:val="0"/>
          <w:numId w:val="21"/>
        </w:numPr>
        <w:shd w:val="clear" w:color="auto" w:fill="FFFFFF"/>
        <w:ind w:left="225"/>
        <w:jc w:val="both"/>
        <w:textAlignment w:val="baseline"/>
        <w:rPr>
          <w:color w:val="1E2120"/>
        </w:rPr>
      </w:pPr>
      <w:r w:rsidRPr="008536F2">
        <w:rPr>
          <w:color w:val="1E2120"/>
        </w:rPr>
        <w:t>не использовать для обработки на токарном станке заготовок с сучками и трещинами.</w:t>
      </w:r>
    </w:p>
    <w:p w14:paraId="07FD5163"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6.11.8. </w:t>
      </w:r>
      <w:r w:rsidRPr="008536F2">
        <w:rPr>
          <w:color w:val="1E2120"/>
          <w:u w:val="single"/>
          <w:bdr w:val="none" w:sz="0" w:space="0" w:color="auto" w:frame="1"/>
        </w:rPr>
        <w:t>При работе с электрической дрелью:</w:t>
      </w:r>
    </w:p>
    <w:p w14:paraId="1C27F4DF" w14:textId="77777777" w:rsidR="001042A8" w:rsidRPr="008536F2" w:rsidRDefault="001042A8" w:rsidP="001042A8">
      <w:pPr>
        <w:numPr>
          <w:ilvl w:val="0"/>
          <w:numId w:val="23"/>
        </w:numPr>
        <w:shd w:val="clear" w:color="auto" w:fill="FFFFFF"/>
        <w:ind w:left="225"/>
        <w:jc w:val="both"/>
        <w:textAlignment w:val="baseline"/>
        <w:rPr>
          <w:color w:val="1E2120"/>
        </w:rPr>
      </w:pPr>
      <w:r w:rsidRPr="008536F2">
        <w:rPr>
          <w:color w:val="1E2120"/>
        </w:rPr>
        <w:t>необходимо следить, чтобы кабель (шнур) электродрели был защищен от случайного повреждения, не допускается натяжение и перекручивание шнура;</w:t>
      </w:r>
    </w:p>
    <w:p w14:paraId="43E9C170" w14:textId="77777777" w:rsidR="001042A8" w:rsidRPr="008536F2" w:rsidRDefault="001042A8" w:rsidP="001042A8">
      <w:pPr>
        <w:numPr>
          <w:ilvl w:val="0"/>
          <w:numId w:val="23"/>
        </w:numPr>
        <w:shd w:val="clear" w:color="auto" w:fill="FFFFFF"/>
        <w:ind w:left="225"/>
        <w:jc w:val="both"/>
        <w:textAlignment w:val="baseline"/>
        <w:rPr>
          <w:color w:val="1E2120"/>
        </w:rPr>
      </w:pPr>
      <w:r w:rsidRPr="008536F2">
        <w:rPr>
          <w:color w:val="1E2120"/>
        </w:rPr>
        <w:t>шнур питания не должен соприкасаться с металлическими, горячими, влажными и масляными поверхностями или предметами;</w:t>
      </w:r>
    </w:p>
    <w:p w14:paraId="79AEC8E4" w14:textId="77777777" w:rsidR="001042A8" w:rsidRPr="008536F2" w:rsidRDefault="001042A8" w:rsidP="001042A8">
      <w:pPr>
        <w:numPr>
          <w:ilvl w:val="0"/>
          <w:numId w:val="23"/>
        </w:numPr>
        <w:shd w:val="clear" w:color="auto" w:fill="FFFFFF"/>
        <w:ind w:left="225"/>
        <w:jc w:val="both"/>
        <w:textAlignment w:val="baseline"/>
        <w:rPr>
          <w:color w:val="1E2120"/>
        </w:rPr>
      </w:pPr>
      <w:r w:rsidRPr="008536F2">
        <w:rPr>
          <w:color w:val="1E2120"/>
        </w:rPr>
        <w:t>электродрель следует включать только после установки ее в рабочее положение;</w:t>
      </w:r>
    </w:p>
    <w:p w14:paraId="415DBF8D" w14:textId="77777777" w:rsidR="001042A8" w:rsidRPr="008536F2" w:rsidRDefault="001042A8" w:rsidP="001042A8">
      <w:pPr>
        <w:numPr>
          <w:ilvl w:val="0"/>
          <w:numId w:val="23"/>
        </w:numPr>
        <w:shd w:val="clear" w:color="auto" w:fill="FFFFFF"/>
        <w:ind w:left="225"/>
        <w:jc w:val="both"/>
        <w:textAlignment w:val="baseline"/>
        <w:rPr>
          <w:color w:val="1E2120"/>
        </w:rPr>
      </w:pPr>
      <w:r w:rsidRPr="008536F2">
        <w:rPr>
          <w:color w:val="1E2120"/>
        </w:rPr>
        <w:t>при любом перерыве в работе электродрель следует отключать от сети штепсельной вилкой;</w:t>
      </w:r>
    </w:p>
    <w:p w14:paraId="448A4D47" w14:textId="77777777" w:rsidR="001042A8" w:rsidRPr="008536F2" w:rsidRDefault="001042A8" w:rsidP="001042A8">
      <w:pPr>
        <w:numPr>
          <w:ilvl w:val="0"/>
          <w:numId w:val="23"/>
        </w:numPr>
        <w:shd w:val="clear" w:color="auto" w:fill="FFFFFF"/>
        <w:ind w:left="225"/>
        <w:jc w:val="both"/>
        <w:textAlignment w:val="baseline"/>
        <w:rPr>
          <w:color w:val="1E2120"/>
        </w:rPr>
      </w:pPr>
      <w:r w:rsidRPr="008536F2">
        <w:rPr>
          <w:color w:val="1E2120"/>
        </w:rPr>
        <w:t>переносить электроинструмент необходимо только держа его за рукоятку;</w:t>
      </w:r>
    </w:p>
    <w:p w14:paraId="08C37A75" w14:textId="77777777" w:rsidR="001042A8" w:rsidRPr="008536F2" w:rsidRDefault="001042A8" w:rsidP="001042A8">
      <w:pPr>
        <w:numPr>
          <w:ilvl w:val="0"/>
          <w:numId w:val="23"/>
        </w:numPr>
        <w:shd w:val="clear" w:color="auto" w:fill="FFFFFF"/>
        <w:ind w:left="225"/>
        <w:jc w:val="both"/>
        <w:textAlignment w:val="baseline"/>
        <w:rPr>
          <w:color w:val="1E2120"/>
        </w:rPr>
      </w:pPr>
      <w:r w:rsidRPr="008536F2">
        <w:rPr>
          <w:color w:val="1E2120"/>
        </w:rPr>
        <w:t>электроинструмент необходимо предохранять от ударов, падения, попадания в него грязи и воды.</w:t>
      </w:r>
    </w:p>
    <w:p w14:paraId="4E3D8FED"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6.11.9. </w:t>
      </w:r>
      <w:r w:rsidRPr="008536F2">
        <w:rPr>
          <w:color w:val="1E2120"/>
          <w:u w:val="single"/>
          <w:bdr w:val="none" w:sz="0" w:space="0" w:color="auto" w:frame="1"/>
        </w:rPr>
        <w:t>При выполнении работ с электрическим паяльником:</w:t>
      </w:r>
    </w:p>
    <w:p w14:paraId="2AC7647F" w14:textId="77777777" w:rsidR="001042A8" w:rsidRPr="008536F2" w:rsidRDefault="001042A8" w:rsidP="001042A8">
      <w:pPr>
        <w:numPr>
          <w:ilvl w:val="0"/>
          <w:numId w:val="24"/>
        </w:numPr>
        <w:shd w:val="clear" w:color="auto" w:fill="FFFFFF"/>
        <w:ind w:left="225"/>
        <w:jc w:val="both"/>
        <w:textAlignment w:val="baseline"/>
        <w:rPr>
          <w:color w:val="1E2120"/>
        </w:rPr>
      </w:pPr>
      <w:r w:rsidRPr="008536F2">
        <w:rPr>
          <w:color w:val="1E2120"/>
        </w:rPr>
        <w:t>соблюдать принятую технологию пайки изделий;</w:t>
      </w:r>
    </w:p>
    <w:p w14:paraId="3E67171B" w14:textId="77777777" w:rsidR="001042A8" w:rsidRPr="008536F2" w:rsidRDefault="001042A8" w:rsidP="001042A8">
      <w:pPr>
        <w:numPr>
          <w:ilvl w:val="0"/>
          <w:numId w:val="24"/>
        </w:numPr>
        <w:shd w:val="clear" w:color="auto" w:fill="FFFFFF"/>
        <w:ind w:left="225"/>
        <w:jc w:val="both"/>
        <w:textAlignment w:val="baseline"/>
        <w:rPr>
          <w:color w:val="1E2120"/>
        </w:rPr>
      </w:pPr>
      <w:r w:rsidRPr="008536F2">
        <w:rPr>
          <w:color w:val="1E2120"/>
        </w:rPr>
        <w:t>паяльник на рабочих местах устанавливать на огнезащитные подставки, исключающие его падение;</w:t>
      </w:r>
    </w:p>
    <w:p w14:paraId="13EE3EC7" w14:textId="77777777" w:rsidR="001042A8" w:rsidRPr="008536F2" w:rsidRDefault="001042A8" w:rsidP="001042A8">
      <w:pPr>
        <w:numPr>
          <w:ilvl w:val="0"/>
          <w:numId w:val="24"/>
        </w:numPr>
        <w:shd w:val="clear" w:color="auto" w:fill="FFFFFF"/>
        <w:ind w:left="225"/>
        <w:jc w:val="both"/>
        <w:textAlignment w:val="baseline"/>
        <w:rPr>
          <w:color w:val="1E2120"/>
        </w:rPr>
      </w:pPr>
      <w:r w:rsidRPr="008536F2">
        <w:rPr>
          <w:color w:val="1E2120"/>
        </w:rPr>
        <w:t>сборку, фиксацию, поджатие соединяемых элементов, нанесение припоя, флюса и других материалов на сборочные детали проводить с использованием специальных приспособлений или инструментов, указанных в технологической документации;</w:t>
      </w:r>
    </w:p>
    <w:p w14:paraId="35EB1536" w14:textId="77777777" w:rsidR="001042A8" w:rsidRPr="008536F2" w:rsidRDefault="001042A8" w:rsidP="001042A8">
      <w:pPr>
        <w:numPr>
          <w:ilvl w:val="0"/>
          <w:numId w:val="24"/>
        </w:numPr>
        <w:shd w:val="clear" w:color="auto" w:fill="FFFFFF"/>
        <w:ind w:left="225"/>
        <w:jc w:val="both"/>
        <w:textAlignment w:val="baseline"/>
        <w:rPr>
          <w:color w:val="1E2120"/>
        </w:rPr>
      </w:pPr>
      <w:r w:rsidRPr="008536F2">
        <w:rPr>
          <w:color w:val="1E2120"/>
        </w:rPr>
        <w:t>во избежание ожогов расплавленным припоем при распайке не выдергивать резко с большим усилием паяемые провода;</w:t>
      </w:r>
    </w:p>
    <w:p w14:paraId="169985F2" w14:textId="77777777" w:rsidR="001042A8" w:rsidRPr="008536F2" w:rsidRDefault="001042A8" w:rsidP="001042A8">
      <w:pPr>
        <w:numPr>
          <w:ilvl w:val="0"/>
          <w:numId w:val="24"/>
        </w:numPr>
        <w:shd w:val="clear" w:color="auto" w:fill="FFFFFF"/>
        <w:ind w:left="225"/>
        <w:jc w:val="both"/>
        <w:textAlignment w:val="baseline"/>
        <w:rPr>
          <w:color w:val="1E2120"/>
        </w:rPr>
      </w:pPr>
      <w:r w:rsidRPr="008536F2">
        <w:rPr>
          <w:color w:val="1E2120"/>
        </w:rPr>
        <w:t>паяльник переносить за корпус, а не за провод или рабочую часть;</w:t>
      </w:r>
    </w:p>
    <w:p w14:paraId="1AB459C7" w14:textId="77777777" w:rsidR="001042A8" w:rsidRPr="008536F2" w:rsidRDefault="001042A8" w:rsidP="001042A8">
      <w:pPr>
        <w:numPr>
          <w:ilvl w:val="0"/>
          <w:numId w:val="24"/>
        </w:numPr>
        <w:shd w:val="clear" w:color="auto" w:fill="FFFFFF"/>
        <w:ind w:left="225"/>
        <w:jc w:val="both"/>
        <w:textAlignment w:val="baseline"/>
        <w:rPr>
          <w:color w:val="1E2120"/>
        </w:rPr>
      </w:pPr>
      <w:r w:rsidRPr="008536F2">
        <w:rPr>
          <w:color w:val="1E2120"/>
        </w:rPr>
        <w:t>при перерывах в работе паяльник отключать от электросети.</w:t>
      </w:r>
    </w:p>
    <w:p w14:paraId="13E4D800"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6.11.10. </w:t>
      </w:r>
      <w:r w:rsidRPr="008536F2">
        <w:rPr>
          <w:color w:val="1E2120"/>
          <w:u w:val="single"/>
          <w:bdr w:val="none" w:sz="0" w:space="0" w:color="auto" w:frame="1"/>
        </w:rPr>
        <w:t>При работе по выжиганию по дереву:</w:t>
      </w:r>
    </w:p>
    <w:p w14:paraId="4D3F2E06" w14:textId="77777777" w:rsidR="001042A8" w:rsidRPr="008536F2" w:rsidRDefault="001042A8" w:rsidP="001042A8">
      <w:pPr>
        <w:numPr>
          <w:ilvl w:val="0"/>
          <w:numId w:val="25"/>
        </w:numPr>
        <w:shd w:val="clear" w:color="auto" w:fill="FFFFFF"/>
        <w:ind w:left="225"/>
        <w:jc w:val="both"/>
        <w:textAlignment w:val="baseline"/>
        <w:rPr>
          <w:color w:val="1E2120"/>
        </w:rPr>
      </w:pPr>
      <w:r w:rsidRPr="008536F2">
        <w:rPr>
          <w:color w:val="1E2120"/>
        </w:rPr>
        <w:t xml:space="preserve">не касаться горячих мест </w:t>
      </w:r>
      <w:proofErr w:type="spellStart"/>
      <w:r w:rsidRPr="008536F2">
        <w:rPr>
          <w:color w:val="1E2120"/>
        </w:rPr>
        <w:t>электровыжигателя</w:t>
      </w:r>
      <w:proofErr w:type="spellEnd"/>
      <w:r w:rsidRPr="008536F2">
        <w:rPr>
          <w:color w:val="1E2120"/>
        </w:rPr>
        <w:t xml:space="preserve"> незащищенными руками;</w:t>
      </w:r>
    </w:p>
    <w:p w14:paraId="0BD57499" w14:textId="77777777" w:rsidR="001042A8" w:rsidRPr="008536F2" w:rsidRDefault="001042A8" w:rsidP="001042A8">
      <w:pPr>
        <w:numPr>
          <w:ilvl w:val="0"/>
          <w:numId w:val="25"/>
        </w:numPr>
        <w:shd w:val="clear" w:color="auto" w:fill="FFFFFF"/>
        <w:ind w:left="225"/>
        <w:jc w:val="both"/>
        <w:textAlignment w:val="baseline"/>
        <w:rPr>
          <w:color w:val="1E2120"/>
        </w:rPr>
      </w:pPr>
      <w:r w:rsidRPr="008536F2">
        <w:rPr>
          <w:color w:val="1E2120"/>
        </w:rPr>
        <w:t xml:space="preserve">включать и выключать </w:t>
      </w:r>
      <w:proofErr w:type="spellStart"/>
      <w:r w:rsidRPr="008536F2">
        <w:rPr>
          <w:color w:val="1E2120"/>
        </w:rPr>
        <w:t>электровыжигатель</w:t>
      </w:r>
      <w:proofErr w:type="spellEnd"/>
      <w:r w:rsidRPr="008536F2">
        <w:rPr>
          <w:color w:val="1E2120"/>
        </w:rPr>
        <w:t xml:space="preserve"> сухими руками, держась за корпус вилки.</w:t>
      </w:r>
    </w:p>
    <w:p w14:paraId="16E6D1F3" w14:textId="77777777" w:rsidR="001042A8" w:rsidRPr="008536F2" w:rsidRDefault="001042A8" w:rsidP="001042A8">
      <w:pPr>
        <w:numPr>
          <w:ilvl w:val="0"/>
          <w:numId w:val="25"/>
        </w:numPr>
        <w:shd w:val="clear" w:color="auto" w:fill="FFFFFF"/>
        <w:ind w:left="225"/>
        <w:jc w:val="both"/>
        <w:textAlignment w:val="baseline"/>
        <w:rPr>
          <w:color w:val="1E2120"/>
        </w:rPr>
      </w:pPr>
      <w:r w:rsidRPr="008536F2">
        <w:rPr>
          <w:color w:val="1E2120"/>
        </w:rPr>
        <w:t xml:space="preserve">при кратковременных перерывах в работе класть нагретый </w:t>
      </w:r>
      <w:proofErr w:type="spellStart"/>
      <w:r w:rsidRPr="008536F2">
        <w:rPr>
          <w:color w:val="1E2120"/>
        </w:rPr>
        <w:t>термокарандаш</w:t>
      </w:r>
      <w:proofErr w:type="spellEnd"/>
      <w:r w:rsidRPr="008536F2">
        <w:rPr>
          <w:color w:val="1E2120"/>
        </w:rPr>
        <w:t xml:space="preserve"> на специальную термостойкую подставку;</w:t>
      </w:r>
    </w:p>
    <w:p w14:paraId="30110BE1" w14:textId="77777777" w:rsidR="001042A8" w:rsidRPr="008536F2" w:rsidRDefault="001042A8" w:rsidP="001042A8">
      <w:pPr>
        <w:numPr>
          <w:ilvl w:val="0"/>
          <w:numId w:val="25"/>
        </w:numPr>
        <w:shd w:val="clear" w:color="auto" w:fill="FFFFFF"/>
        <w:ind w:left="225"/>
        <w:jc w:val="both"/>
        <w:textAlignment w:val="baseline"/>
        <w:rPr>
          <w:color w:val="1E2120"/>
        </w:rPr>
      </w:pPr>
      <w:r w:rsidRPr="008536F2">
        <w:rPr>
          <w:color w:val="1E2120"/>
        </w:rPr>
        <w:t xml:space="preserve">во избежание ожогов не определять степень нагрева </w:t>
      </w:r>
      <w:proofErr w:type="spellStart"/>
      <w:r w:rsidRPr="008536F2">
        <w:rPr>
          <w:color w:val="1E2120"/>
        </w:rPr>
        <w:t>электровыжигателя</w:t>
      </w:r>
      <w:proofErr w:type="spellEnd"/>
      <w:r w:rsidRPr="008536F2">
        <w:rPr>
          <w:color w:val="1E2120"/>
        </w:rPr>
        <w:t xml:space="preserve"> и нагретых его частей рукой;</w:t>
      </w:r>
    </w:p>
    <w:p w14:paraId="19017DD9" w14:textId="77777777" w:rsidR="001042A8" w:rsidRPr="008536F2" w:rsidRDefault="001042A8" w:rsidP="001042A8">
      <w:pPr>
        <w:numPr>
          <w:ilvl w:val="0"/>
          <w:numId w:val="25"/>
        </w:numPr>
        <w:shd w:val="clear" w:color="auto" w:fill="FFFFFF"/>
        <w:ind w:left="225"/>
        <w:jc w:val="both"/>
        <w:textAlignment w:val="baseline"/>
        <w:rPr>
          <w:color w:val="1E2120"/>
        </w:rPr>
      </w:pPr>
      <w:r w:rsidRPr="008536F2">
        <w:rPr>
          <w:color w:val="1E2120"/>
        </w:rPr>
        <w:t xml:space="preserve">следить за тем, чтобы игла </w:t>
      </w:r>
      <w:proofErr w:type="spellStart"/>
      <w:r w:rsidRPr="008536F2">
        <w:rPr>
          <w:color w:val="1E2120"/>
        </w:rPr>
        <w:t>электровыжигателя</w:t>
      </w:r>
      <w:proofErr w:type="spellEnd"/>
      <w:r w:rsidRPr="008536F2">
        <w:rPr>
          <w:color w:val="1E2120"/>
        </w:rPr>
        <w:t xml:space="preserve"> не касалась шнура.</w:t>
      </w:r>
    </w:p>
    <w:p w14:paraId="6945AFC4"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6.11.11. </w:t>
      </w:r>
      <w:r w:rsidRPr="008536F2">
        <w:rPr>
          <w:color w:val="1E2120"/>
          <w:u w:val="single"/>
          <w:bdr w:val="none" w:sz="0" w:space="0" w:color="auto" w:frame="1"/>
        </w:rPr>
        <w:t>При работе на верстаках и с тисками:</w:t>
      </w:r>
    </w:p>
    <w:p w14:paraId="3174EC6A" w14:textId="77777777" w:rsidR="001042A8" w:rsidRPr="008536F2" w:rsidRDefault="001042A8" w:rsidP="001042A8">
      <w:pPr>
        <w:numPr>
          <w:ilvl w:val="0"/>
          <w:numId w:val="26"/>
        </w:numPr>
        <w:shd w:val="clear" w:color="auto" w:fill="FFFFFF"/>
        <w:ind w:left="225"/>
        <w:jc w:val="both"/>
        <w:textAlignment w:val="baseline"/>
        <w:rPr>
          <w:color w:val="1E2120"/>
        </w:rPr>
      </w:pPr>
      <w:r w:rsidRPr="008536F2">
        <w:rPr>
          <w:color w:val="1E2120"/>
        </w:rPr>
        <w:t>укладывать на верстак только те детали и инструмент, которые необходимы для выполнения данной работы;</w:t>
      </w:r>
    </w:p>
    <w:p w14:paraId="6D9E5BCC" w14:textId="77777777" w:rsidR="001042A8" w:rsidRPr="008536F2" w:rsidRDefault="001042A8" w:rsidP="001042A8">
      <w:pPr>
        <w:numPr>
          <w:ilvl w:val="0"/>
          <w:numId w:val="26"/>
        </w:numPr>
        <w:shd w:val="clear" w:color="auto" w:fill="FFFFFF"/>
        <w:ind w:left="225"/>
        <w:jc w:val="both"/>
        <w:textAlignment w:val="baseline"/>
        <w:rPr>
          <w:color w:val="1E2120"/>
        </w:rPr>
      </w:pPr>
      <w:r w:rsidRPr="008536F2">
        <w:rPr>
          <w:color w:val="1E2120"/>
        </w:rP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2-3 мм и глубиной 0,5-1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14:paraId="6F349146" w14:textId="77777777" w:rsidR="001042A8" w:rsidRPr="008536F2" w:rsidRDefault="001042A8" w:rsidP="001042A8">
      <w:pPr>
        <w:numPr>
          <w:ilvl w:val="0"/>
          <w:numId w:val="26"/>
        </w:numPr>
        <w:shd w:val="clear" w:color="auto" w:fill="FFFFFF"/>
        <w:ind w:left="225"/>
        <w:jc w:val="both"/>
        <w:textAlignment w:val="baseline"/>
        <w:rPr>
          <w:color w:val="1E2120"/>
        </w:rPr>
      </w:pPr>
      <w:r w:rsidRPr="008536F2">
        <w:rPr>
          <w:color w:val="1E2120"/>
        </w:rPr>
        <w:t>следить, чтобы подвижные части тисков перемещались без заеданий, рывков и надежно фиксировались в требуемом положении;</w:t>
      </w:r>
    </w:p>
    <w:p w14:paraId="4EB6277C" w14:textId="77777777" w:rsidR="001042A8" w:rsidRPr="008536F2" w:rsidRDefault="001042A8" w:rsidP="001042A8">
      <w:pPr>
        <w:numPr>
          <w:ilvl w:val="0"/>
          <w:numId w:val="26"/>
        </w:numPr>
        <w:shd w:val="clear" w:color="auto" w:fill="FFFFFF"/>
        <w:ind w:left="225"/>
        <w:jc w:val="both"/>
        <w:textAlignment w:val="baseline"/>
        <w:rPr>
          <w:color w:val="1E2120"/>
        </w:rPr>
      </w:pPr>
      <w:r w:rsidRPr="008536F2">
        <w:rPr>
          <w:color w:val="1E2120"/>
        </w:rPr>
        <w:t>для удобства и с целью избежания микротравм верстачные тиски должны быть установлены так, чтобы верхняя часть губок находилась на уровне локтя;</w:t>
      </w:r>
    </w:p>
    <w:p w14:paraId="3D15A008" w14:textId="77777777" w:rsidR="001042A8" w:rsidRPr="008536F2" w:rsidRDefault="001042A8" w:rsidP="001042A8">
      <w:pPr>
        <w:numPr>
          <w:ilvl w:val="0"/>
          <w:numId w:val="26"/>
        </w:numPr>
        <w:shd w:val="clear" w:color="auto" w:fill="FFFFFF"/>
        <w:ind w:left="225"/>
        <w:jc w:val="both"/>
        <w:textAlignment w:val="baseline"/>
        <w:rPr>
          <w:color w:val="1E2120"/>
        </w:rPr>
      </w:pPr>
      <w:r w:rsidRPr="008536F2">
        <w:rPr>
          <w:color w:val="1E2120"/>
        </w:rPr>
        <w:t>работы по слесарной обработке металлов выполнять только после надежного закрепления их в тисках во избежание падения и травмирования обучающихся;</w:t>
      </w:r>
    </w:p>
    <w:p w14:paraId="01A92089" w14:textId="77777777" w:rsidR="001042A8" w:rsidRPr="008536F2" w:rsidRDefault="001042A8" w:rsidP="001042A8">
      <w:pPr>
        <w:numPr>
          <w:ilvl w:val="0"/>
          <w:numId w:val="26"/>
        </w:numPr>
        <w:shd w:val="clear" w:color="auto" w:fill="FFFFFF"/>
        <w:ind w:left="225"/>
        <w:jc w:val="both"/>
        <w:textAlignment w:val="baseline"/>
        <w:rPr>
          <w:color w:val="1E2120"/>
        </w:rPr>
      </w:pPr>
      <w:r w:rsidRPr="008536F2">
        <w:rPr>
          <w:color w:val="1E2120"/>
        </w:rPr>
        <w:t>пыль и стружку с верстака сметать щеткой, запрещается сдувать пыль и стружку ртом или убирать пыль и стружку голыми руками во избежание травмирования глаз и рук.</w:t>
      </w:r>
    </w:p>
    <w:p w14:paraId="5051E223"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6.12. </w:t>
      </w:r>
      <w:r w:rsidRPr="008536F2">
        <w:rPr>
          <w:color w:val="1E2120"/>
          <w:u w:val="single"/>
          <w:bdr w:val="none" w:sz="0" w:space="0" w:color="auto" w:frame="1"/>
        </w:rPr>
        <w:t>При выполнении работ на пришкольном участке:</w:t>
      </w:r>
    </w:p>
    <w:p w14:paraId="705D45A9" w14:textId="77777777" w:rsidR="001042A8" w:rsidRPr="008536F2" w:rsidRDefault="001042A8" w:rsidP="001042A8">
      <w:pPr>
        <w:numPr>
          <w:ilvl w:val="0"/>
          <w:numId w:val="27"/>
        </w:numPr>
        <w:shd w:val="clear" w:color="auto" w:fill="FFFFFF"/>
        <w:ind w:left="225"/>
        <w:jc w:val="both"/>
        <w:textAlignment w:val="baseline"/>
        <w:rPr>
          <w:color w:val="1E2120"/>
        </w:rPr>
      </w:pPr>
      <w:r w:rsidRPr="008536F2">
        <w:rPr>
          <w:color w:val="1E2120"/>
        </w:rPr>
        <w:t xml:space="preserve">соблюдать осторожность при работе с использованием с/х инвентаря, переносить его только в вертикальном положении заостренной частью вниз, не передавать его друг другу броском, не </w:t>
      </w:r>
      <w:r w:rsidRPr="008536F2">
        <w:rPr>
          <w:color w:val="1E2120"/>
        </w:rPr>
        <w:lastRenderedPageBreak/>
        <w:t>класть на землю заостренной частью вверх, не направлять заостренной частью на себя и на других;</w:t>
      </w:r>
    </w:p>
    <w:p w14:paraId="45464DBE" w14:textId="77777777" w:rsidR="001042A8" w:rsidRPr="008536F2" w:rsidRDefault="001042A8" w:rsidP="001042A8">
      <w:pPr>
        <w:numPr>
          <w:ilvl w:val="0"/>
          <w:numId w:val="27"/>
        </w:numPr>
        <w:shd w:val="clear" w:color="auto" w:fill="FFFFFF"/>
        <w:ind w:left="225"/>
        <w:jc w:val="both"/>
        <w:textAlignment w:val="baseline"/>
        <w:rPr>
          <w:color w:val="1E2120"/>
        </w:rPr>
      </w:pPr>
      <w:r w:rsidRPr="008536F2">
        <w:rPr>
          <w:color w:val="1E2120"/>
        </w:rPr>
        <w:t>ручки инвентаря должны быть округлыми, гладкими, без заусенцев и трещин, прочно прикрепленными;</w:t>
      </w:r>
    </w:p>
    <w:p w14:paraId="35215AD9" w14:textId="77777777" w:rsidR="001042A8" w:rsidRPr="008536F2" w:rsidRDefault="001042A8" w:rsidP="001042A8">
      <w:pPr>
        <w:numPr>
          <w:ilvl w:val="0"/>
          <w:numId w:val="27"/>
        </w:numPr>
        <w:shd w:val="clear" w:color="auto" w:fill="FFFFFF"/>
        <w:ind w:left="225"/>
        <w:jc w:val="both"/>
        <w:textAlignment w:val="baseline"/>
        <w:rPr>
          <w:color w:val="1E2120"/>
        </w:rPr>
      </w:pPr>
      <w:r w:rsidRPr="008536F2">
        <w:rPr>
          <w:color w:val="1E2120"/>
        </w:rPr>
        <w:t>очистку почвы от посторонних предметов (камней, осколков стекла и пр.) производить только с помощью лопат, граблей;</w:t>
      </w:r>
    </w:p>
    <w:p w14:paraId="5BA71517" w14:textId="77777777" w:rsidR="001042A8" w:rsidRPr="008536F2" w:rsidRDefault="001042A8" w:rsidP="001042A8">
      <w:pPr>
        <w:numPr>
          <w:ilvl w:val="0"/>
          <w:numId w:val="27"/>
        </w:numPr>
        <w:shd w:val="clear" w:color="auto" w:fill="FFFFFF"/>
        <w:ind w:left="225"/>
        <w:jc w:val="both"/>
        <w:textAlignment w:val="baseline"/>
        <w:rPr>
          <w:color w:val="1E2120"/>
        </w:rPr>
      </w:pPr>
      <w:r w:rsidRPr="008536F2">
        <w:rPr>
          <w:color w:val="1E2120"/>
        </w:rPr>
        <w:t>при прополке клумб во избежание порезов рук работать в перчатках.</w:t>
      </w:r>
    </w:p>
    <w:p w14:paraId="33E10087" w14:textId="77777777"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6.13. Учитель технологии (инструктор по труду) обязан контролировать правильное выполнение обучающимися инструкций по охране труда, правил поведения на занятиях.</w:t>
      </w:r>
      <w:r w:rsidRPr="008536F2">
        <w:rPr>
          <w:color w:val="1E2120"/>
        </w:rPr>
        <w:br/>
        <w:t>6.14. Необходимо поддерживать дисциплину и порядок на уроках, следить за тем, чтобы обучающиеся выполняли все указания учителя.</w:t>
      </w:r>
      <w:r w:rsidRPr="008536F2">
        <w:rPr>
          <w:color w:val="1E2120"/>
        </w:rPr>
        <w:br/>
        <w:t>6.15. Следить, чтобы тетради для записей обучающихся были хорошо освещены и располагались на расстоянии 55-65 см от глаз.</w:t>
      </w:r>
      <w:r w:rsidRPr="008536F2">
        <w:rPr>
          <w:color w:val="1E2120"/>
        </w:rPr>
        <w:br/>
        <w:t>6.16. Не оставлять без присмотра работающие электронагревательные приборы, запрещается пользоваться приборами с открытой спиралью. Не использовать электронагревательные приборы: кипятильники, плитки, электрочайники, плойки, не сертифицированные удлинители и.д.</w:t>
      </w:r>
      <w:r w:rsidRPr="008536F2">
        <w:rPr>
          <w:color w:val="1E2120"/>
        </w:rPr>
        <w:br/>
        <w:t>6.17. Станки, кухонная плита, швейные машинки и другие электроприборы, верстаки, инструменты и инвентарь, а также огнетушители в учебном кабинете (мастерской) должны использоваться строго по назначению.</w:t>
      </w:r>
      <w:r w:rsidRPr="008536F2">
        <w:rPr>
          <w:color w:val="1E2120"/>
        </w:rPr>
        <w:br/>
        <w:t>6.18. Строго соблюдать правила эксплуатации электроприборов, электрооборудования и электроинструмента в соответствии с инструкциями по эксплуатации, а также инструментов, садового и кухонного инвентаря, кухонной посуды.</w:t>
      </w:r>
      <w:r w:rsidRPr="008536F2">
        <w:rPr>
          <w:color w:val="1E2120"/>
        </w:rPr>
        <w:br/>
        <w:t>6.19. Во время перемен следует проводить сквозное проветривание кабинета технологии (учебных мастерских) с обязательным выходом обучающихся из помещения.</w:t>
      </w:r>
    </w:p>
    <w:p w14:paraId="59DE0778"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7. Основные требования по предупреждению электротравматизма</w:t>
      </w:r>
    </w:p>
    <w:p w14:paraId="35D16AEC"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7.1. </w:t>
      </w:r>
      <w:r w:rsidRPr="008536F2">
        <w:rPr>
          <w:color w:val="1E2120"/>
          <w:u w:val="single"/>
          <w:bdr w:val="none" w:sz="0" w:space="0" w:color="auto" w:frame="1"/>
        </w:rPr>
        <w:t>Электробезопасность должна обеспечиваться:</w:t>
      </w:r>
    </w:p>
    <w:p w14:paraId="3DFFC1E4" w14:textId="77777777" w:rsidR="001042A8" w:rsidRPr="008536F2" w:rsidRDefault="001042A8" w:rsidP="001042A8">
      <w:pPr>
        <w:numPr>
          <w:ilvl w:val="0"/>
          <w:numId w:val="28"/>
        </w:numPr>
        <w:shd w:val="clear" w:color="auto" w:fill="FFFFFF"/>
        <w:ind w:left="225"/>
        <w:jc w:val="both"/>
        <w:textAlignment w:val="baseline"/>
        <w:rPr>
          <w:color w:val="1E2120"/>
        </w:rPr>
      </w:pPr>
      <w:r w:rsidRPr="008536F2">
        <w:rPr>
          <w:color w:val="1E2120"/>
        </w:rPr>
        <w:t>конструкцией электрооборудования, электроприборов и электроинструментов;</w:t>
      </w:r>
    </w:p>
    <w:p w14:paraId="17BE1FB9" w14:textId="77777777" w:rsidR="001042A8" w:rsidRPr="008536F2" w:rsidRDefault="001042A8" w:rsidP="001042A8">
      <w:pPr>
        <w:numPr>
          <w:ilvl w:val="0"/>
          <w:numId w:val="28"/>
        </w:numPr>
        <w:shd w:val="clear" w:color="auto" w:fill="FFFFFF"/>
        <w:ind w:left="225"/>
        <w:jc w:val="both"/>
        <w:textAlignment w:val="baseline"/>
        <w:rPr>
          <w:color w:val="1E2120"/>
        </w:rPr>
      </w:pPr>
      <w:r w:rsidRPr="008536F2">
        <w:rPr>
          <w:color w:val="1E2120"/>
        </w:rPr>
        <w:t>техническими способами и средствами защиты;</w:t>
      </w:r>
    </w:p>
    <w:p w14:paraId="73D3B227" w14:textId="77777777" w:rsidR="001042A8" w:rsidRPr="008536F2" w:rsidRDefault="001042A8" w:rsidP="001042A8">
      <w:pPr>
        <w:numPr>
          <w:ilvl w:val="0"/>
          <w:numId w:val="28"/>
        </w:numPr>
        <w:shd w:val="clear" w:color="auto" w:fill="FFFFFF"/>
        <w:ind w:left="225"/>
        <w:jc w:val="both"/>
        <w:textAlignment w:val="baseline"/>
        <w:rPr>
          <w:color w:val="1E2120"/>
        </w:rPr>
      </w:pPr>
      <w:r w:rsidRPr="008536F2">
        <w:rPr>
          <w:color w:val="1E2120"/>
        </w:rPr>
        <w:t>организационными и техническими мероприятиями.</w:t>
      </w:r>
    </w:p>
    <w:p w14:paraId="1B6679FB"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7.2. Воздействие электрического тока на организм человека опасно для жизни.</w:t>
      </w:r>
      <w:r w:rsidRPr="008536F2">
        <w:rPr>
          <w:color w:val="1E2120"/>
        </w:rPr>
        <w:br/>
      </w:r>
      <w:r w:rsidRPr="008536F2">
        <w:rPr>
          <w:rStyle w:val="a6"/>
          <w:color w:val="1E2120"/>
          <w:bdr w:val="none" w:sz="0" w:space="0" w:color="auto" w:frame="1"/>
        </w:rPr>
        <w:t>Электротравма </w:t>
      </w:r>
      <w:r w:rsidRPr="008536F2">
        <w:rPr>
          <w:color w:val="1E2120"/>
        </w:rPr>
        <w:t>-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а также механические повреждения при падениях вследствие резких непроизвольных движений или потери сознания, вызванных действием тока.</w:t>
      </w:r>
      <w:r w:rsidRPr="008536F2">
        <w:rPr>
          <w:color w:val="1E2120"/>
        </w:rPr>
        <w:br/>
        <w:t>7.3.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sidRPr="008536F2">
        <w:rPr>
          <w:color w:val="1E2120"/>
        </w:rPr>
        <w:br/>
        <w:t xml:space="preserve">7.4. Учитель технологии (инструктор по труду) и обучающиеся должны знать, что электрический ток представляет собой скрытую опасность. При прикосновении к токоведущим частям электрооборудования (станок, электропроводка, электроосвещение), электроприборов (швейная машинка, утюг, электроплита, миксер, СВЧ-печь, </w:t>
      </w:r>
      <w:proofErr w:type="spellStart"/>
      <w:r w:rsidRPr="008536F2">
        <w:rPr>
          <w:color w:val="1E2120"/>
        </w:rPr>
        <w:t>электровыжигатель</w:t>
      </w:r>
      <w:proofErr w:type="spellEnd"/>
      <w:r w:rsidRPr="008536F2">
        <w:rPr>
          <w:color w:val="1E2120"/>
        </w:rPr>
        <w:t>, паяльник и т.п.), электроинструментов (электродрель) или оголенным проводам, находящимся под напряжением, человек может получить электротравму или электрический удар.</w:t>
      </w:r>
      <w:r w:rsidRPr="008536F2">
        <w:rPr>
          <w:color w:val="1E2120"/>
        </w:rPr>
        <w:br/>
        <w:t>7.5. </w:t>
      </w:r>
      <w:r w:rsidRPr="008536F2">
        <w:rPr>
          <w:color w:val="1E2120"/>
          <w:u w:val="single"/>
          <w:bdr w:val="none" w:sz="0" w:space="0" w:color="auto" w:frame="1"/>
        </w:rPr>
        <w:t>При эксплуатации электрооборудования, электроприборов, электроинструментов, осветительных сетей не допускается:</w:t>
      </w:r>
    </w:p>
    <w:p w14:paraId="456256BE"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использовать кабель и провода с поврежденной или потерявшей защитные свойства изоляцией;</w:t>
      </w:r>
    </w:p>
    <w:p w14:paraId="68A69894"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 xml:space="preserve">пользоваться поврежденными выключателями, розетками, вилками, удлинителями и фильтрами, </w:t>
      </w:r>
      <w:proofErr w:type="spellStart"/>
      <w:r w:rsidRPr="008536F2">
        <w:rPr>
          <w:color w:val="1E2120"/>
        </w:rPr>
        <w:t>ответвительными</w:t>
      </w:r>
      <w:proofErr w:type="spellEnd"/>
      <w:r w:rsidRPr="008536F2">
        <w:rPr>
          <w:color w:val="1E2120"/>
        </w:rPr>
        <w:t xml:space="preserve"> коробками, распределительными щитами и другими </w:t>
      </w:r>
      <w:proofErr w:type="spellStart"/>
      <w:r w:rsidRPr="008536F2">
        <w:rPr>
          <w:color w:val="1E2120"/>
        </w:rPr>
        <w:t>электроустановочными</w:t>
      </w:r>
      <w:proofErr w:type="spellEnd"/>
      <w:r w:rsidRPr="008536F2">
        <w:rPr>
          <w:color w:val="1E2120"/>
        </w:rPr>
        <w:t xml:space="preserve"> изделиями;</w:t>
      </w:r>
    </w:p>
    <w:p w14:paraId="5A3852A3"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lastRenderedPageBreak/>
        <w:t>завязывать и скручивать электропровода, а также оттягивать провода и светильники;</w:t>
      </w:r>
    </w:p>
    <w:p w14:paraId="3DC70E22"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заклеивать участки электропровода бумагой;</w:t>
      </w:r>
    </w:p>
    <w:p w14:paraId="1875FCCE"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01702522"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производить влажную уборку электрооборудования, электроприборов и электроинструментов, электрощитов, защитных устройств и другой электроаппаратуры, находящихся под напряжением;</w:t>
      </w:r>
    </w:p>
    <w:p w14:paraId="464D48F7"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перемещать включенные в электросеть электроприборы;</w:t>
      </w:r>
    </w:p>
    <w:p w14:paraId="1DF50DBE"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разбирать электроинструменты, электроприборы и электрооборудование;</w:t>
      </w:r>
    </w:p>
    <w:p w14:paraId="5D1CE114" w14:textId="77777777" w:rsidR="001042A8" w:rsidRPr="008536F2" w:rsidRDefault="001042A8" w:rsidP="001042A8">
      <w:pPr>
        <w:numPr>
          <w:ilvl w:val="0"/>
          <w:numId w:val="29"/>
        </w:numPr>
        <w:shd w:val="clear" w:color="auto" w:fill="FFFFFF"/>
        <w:ind w:left="225"/>
        <w:jc w:val="both"/>
        <w:textAlignment w:val="baseline"/>
        <w:rPr>
          <w:color w:val="1E2120"/>
        </w:rPr>
      </w:pPr>
      <w:r w:rsidRPr="008536F2">
        <w:rPr>
          <w:color w:val="1E2120"/>
        </w:rPr>
        <w:t>оттягивать или скручивать, сгибать кабели питания электрооборудования, электроприборов и электроинструментов.</w:t>
      </w:r>
    </w:p>
    <w:p w14:paraId="37F398CE"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7.6. </w:t>
      </w:r>
      <w:r w:rsidRPr="008536F2">
        <w:rPr>
          <w:color w:val="1E2120"/>
          <w:u w:val="single"/>
          <w:bdr w:val="none" w:sz="0" w:space="0" w:color="auto" w:frame="1"/>
        </w:rPr>
        <w:t>Во избежание поражения электрическим током необходимо соблюдать следующие правила безопасности:</w:t>
      </w:r>
    </w:p>
    <w:p w14:paraId="1739D6D4"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не прикасаться к арматуре общего освещения, электрическим проводам, к неизолированным и не огражденным токоведущим частям электрических устройств (розеток, выключателей, распределительного щитка), электроинструментов, станков, швейных машинок, электроплиты и иных электроприборов;</w:t>
      </w:r>
    </w:p>
    <w:p w14:paraId="20F33B24"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не прикасаться к тыльной стороне монитора и системного блока при включенном питании;</w:t>
      </w:r>
    </w:p>
    <w:p w14:paraId="2E30896E"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в случае обнаружения нарушения изоляции электропроводок, открытых токоведущих частей электрооборудования, электроприборов и электроинструментов или нарушении заземления данного оборудования немедленно обесточить данный участок (оборудование) и сообщить об этом заместителю директора по административно-хозяйственной работе;</w:t>
      </w:r>
    </w:p>
    <w:p w14:paraId="17150107"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не наступать на переносные электрические провода (удлинители), лежащие на полу;</w:t>
      </w:r>
    </w:p>
    <w:p w14:paraId="1BD528A3"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не снимать ограждения и защитные кожухи с токоведущих частей электроприборов, электроинструментов и электрооборудования, а также используемого персонального компьютера и оргтехники;</w:t>
      </w:r>
    </w:p>
    <w:p w14:paraId="5B84A671"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не производить самостоятельно ремонт электрооборудования, электроприборов, светильников, замену электроламп и электрозащиты, чистку электросветильников;</w:t>
      </w:r>
    </w:p>
    <w:p w14:paraId="0AF223DB"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при перерыве в подаче электроэнергии и уходе с рабочего места обязательно отключите электрооборудование, электроприборы и электроинструменты от подачи электрической энергии;</w:t>
      </w:r>
    </w:p>
    <w:p w14:paraId="06564421"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не подключать к электрической сети и не отключать от нее станки, электроприборы и электроинструменты, компьютер и оргтехнику мокрыми или влажными руками;</w:t>
      </w:r>
    </w:p>
    <w:p w14:paraId="368068FA" w14:textId="77777777" w:rsidR="001042A8" w:rsidRPr="008536F2" w:rsidRDefault="001042A8" w:rsidP="001042A8">
      <w:pPr>
        <w:numPr>
          <w:ilvl w:val="0"/>
          <w:numId w:val="30"/>
        </w:numPr>
        <w:shd w:val="clear" w:color="auto" w:fill="FFFFFF"/>
        <w:ind w:left="225"/>
        <w:jc w:val="both"/>
        <w:textAlignment w:val="baseline"/>
        <w:rPr>
          <w:color w:val="1E2120"/>
        </w:rPr>
      </w:pPr>
      <w:r w:rsidRPr="008536F2">
        <w:rPr>
          <w:color w:val="1E2120"/>
        </w:rPr>
        <w:t>соблюдать последовательность включения и выключения электрооборудования, электроприборов и электроинструментов.</w:t>
      </w:r>
    </w:p>
    <w:p w14:paraId="77480121" w14:textId="77777777"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7.7. Необходимо следить за исправностью электропроводки, распределительного щитка, выключателей и розеток, станков, используемых электроприборов и электроинструментов, а также шнуров, с помощью которых данное оборудование включаются в сеть (они должны быть снабжены штепсельными вилками). При работе с электродрелью нужен исправный сертифицированный удлинитель (шнур с розетками на одном конце и вилкой на другом), так как нередко именно он становится причиной короткого замыкания и даже пожара.</w:t>
      </w:r>
      <w:r w:rsidRPr="008536F2">
        <w:rPr>
          <w:color w:val="1E2120"/>
        </w:rPr>
        <w:br/>
        <w:t>7.8.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206045AD"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8. Пожарная безопасность. Способы и средства предотвращения пожаров и аварий</w:t>
      </w:r>
    </w:p>
    <w:p w14:paraId="3B2A7E45" w14:textId="77777777"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8.1. Учитель технологии и инструктор по труду общеобразовательной организации допускаются к работе после прохождения противопожарного инструктажа.</w:t>
      </w:r>
      <w:r w:rsidRPr="008536F2">
        <w:rPr>
          <w:color w:val="1E2120"/>
        </w:rPr>
        <w:br/>
        <w:t>8.2. Учитель технологии и инструктор по труду обязаны соблюдать требования пожарной безопасности в школе и на ее территории, а также соблюдать и поддерживать противопожарный режим в кабинете технологии, учебной мастерской.</w:t>
      </w:r>
    </w:p>
    <w:p w14:paraId="285DCCE6" w14:textId="683B0284"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8.3. </w:t>
      </w:r>
      <w:r w:rsidRPr="008536F2">
        <w:rPr>
          <w:color w:val="1E2120"/>
          <w:u w:val="single"/>
          <w:bdr w:val="none" w:sz="0" w:space="0" w:color="auto" w:frame="1"/>
        </w:rPr>
        <w:t>В случае возникновения пожара в кабинете технологии (мастерской):</w:t>
      </w:r>
    </w:p>
    <w:p w14:paraId="318A5F3C" w14:textId="77777777" w:rsidR="001042A8" w:rsidRPr="008536F2" w:rsidRDefault="001042A8" w:rsidP="001042A8">
      <w:pPr>
        <w:numPr>
          <w:ilvl w:val="0"/>
          <w:numId w:val="31"/>
        </w:numPr>
        <w:shd w:val="clear" w:color="auto" w:fill="FFFFFF"/>
        <w:ind w:left="225"/>
        <w:jc w:val="both"/>
        <w:textAlignment w:val="baseline"/>
        <w:rPr>
          <w:color w:val="1E2120"/>
        </w:rPr>
      </w:pPr>
      <w:r w:rsidRPr="008536F2">
        <w:rPr>
          <w:color w:val="1E2120"/>
        </w:rPr>
        <w:lastRenderedPageBreak/>
        <w:t>оценить обстановку, обесточить в распределительном щитке электрооборудование, отключить вентиляцию;</w:t>
      </w:r>
    </w:p>
    <w:p w14:paraId="247445CF" w14:textId="77777777" w:rsidR="001042A8" w:rsidRPr="008536F2" w:rsidRDefault="001042A8" w:rsidP="001042A8">
      <w:pPr>
        <w:numPr>
          <w:ilvl w:val="0"/>
          <w:numId w:val="31"/>
        </w:numPr>
        <w:shd w:val="clear" w:color="auto" w:fill="FFFFFF"/>
        <w:ind w:left="225"/>
        <w:jc w:val="both"/>
        <w:textAlignment w:val="baseline"/>
        <w:rPr>
          <w:color w:val="1E2120"/>
        </w:rPr>
      </w:pPr>
      <w:r w:rsidRPr="008536F2">
        <w:rPr>
          <w:color w:val="1E2120"/>
        </w:rPr>
        <w:t>вывести обучающихся из учебного кабинета в безопасное место;</w:t>
      </w:r>
    </w:p>
    <w:p w14:paraId="1BA6D4D8" w14:textId="77777777" w:rsidR="001042A8" w:rsidRPr="008536F2" w:rsidRDefault="001042A8" w:rsidP="001042A8">
      <w:pPr>
        <w:numPr>
          <w:ilvl w:val="0"/>
          <w:numId w:val="31"/>
        </w:numPr>
        <w:shd w:val="clear" w:color="auto" w:fill="FFFFFF"/>
        <w:ind w:left="225"/>
        <w:jc w:val="both"/>
        <w:textAlignment w:val="baseline"/>
        <w:rPr>
          <w:color w:val="1E2120"/>
        </w:rPr>
      </w:pPr>
      <w:r w:rsidRPr="008536F2">
        <w:rPr>
          <w:color w:val="1E2120"/>
        </w:rPr>
        <w:t>при небольшом возгорании потушить его с помощью первичных средств пожаротушения; в ином случае задействовать вручную АПС, сообщить о пожаре в пожарную службу по телефону 101 и принять возможные меры к ликвидации пожара имеющимися средствами пожаротушения;</w:t>
      </w:r>
    </w:p>
    <w:p w14:paraId="6A40103F" w14:textId="77777777" w:rsidR="001042A8" w:rsidRPr="008536F2" w:rsidRDefault="001042A8" w:rsidP="001042A8">
      <w:pPr>
        <w:numPr>
          <w:ilvl w:val="0"/>
          <w:numId w:val="31"/>
        </w:numPr>
        <w:shd w:val="clear" w:color="auto" w:fill="FFFFFF"/>
        <w:ind w:left="225"/>
        <w:jc w:val="both"/>
        <w:textAlignment w:val="baseline"/>
        <w:rPr>
          <w:color w:val="1E2120"/>
        </w:rPr>
      </w:pPr>
      <w:r w:rsidRPr="008536F2">
        <w:rPr>
          <w:color w:val="1E2120"/>
        </w:rPr>
        <w:t>сообщить о возгорании директору общеобразовательной организации (при отсутствии – иному должностному лицу).</w:t>
      </w:r>
    </w:p>
    <w:p w14:paraId="36BC406A"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8.4. </w:t>
      </w:r>
      <w:r w:rsidRPr="008536F2">
        <w:rPr>
          <w:color w:val="1E2120"/>
          <w:u w:val="single"/>
          <w:bdr w:val="none" w:sz="0" w:space="0" w:color="auto" w:frame="1"/>
        </w:rPr>
        <w:t>Запрещается:</w:t>
      </w:r>
    </w:p>
    <w:p w14:paraId="6F000230"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располагать на электрооборудовании, электроприборах, электроинструментах, персональном компьютере и оргтехнике бумагу, вещи, ткань, иные предметы;</w:t>
      </w:r>
    </w:p>
    <w:p w14:paraId="6E60E9EA"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допускать попадание влаги на поверхность электроинструментов, станка, швейной машины, системного блока, монитора, рабочую поверхность клавиатуры, принтеров и других электроприборов и электрических устройств;</w:t>
      </w:r>
    </w:p>
    <w:p w14:paraId="16FAA73A"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оставлять включенными в электрическую сеть без присмотра электрооборудование, электроприборы, электроинструмент, компьютер, мультимедийный проектор, принтер;</w:t>
      </w:r>
    </w:p>
    <w:p w14:paraId="28EE213B"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 xml:space="preserve">использовать огонь в кабинете технологии (обслуживающего труда), в учебной мастерской и </w:t>
      </w:r>
      <w:proofErr w:type="gramStart"/>
      <w:r w:rsidRPr="008536F2">
        <w:rPr>
          <w:color w:val="1E2120"/>
        </w:rPr>
        <w:t>в иных помещениях</w:t>
      </w:r>
      <w:proofErr w:type="gramEnd"/>
      <w:r w:rsidRPr="008536F2">
        <w:rPr>
          <w:color w:val="1E2120"/>
        </w:rPr>
        <w:t xml:space="preserve"> и на территории общеобразовательной организации;</w:t>
      </w:r>
    </w:p>
    <w:p w14:paraId="527DA102"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использовать легковоспламеняющиеся жидкости;</w:t>
      </w:r>
    </w:p>
    <w:p w14:paraId="3896BBFE"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загромождать проходы, коридоры мебелью, шкафами, оборудованием, различными материалами, а также наглухо запирать двери эвакуационных выходов;</w:t>
      </w:r>
    </w:p>
    <w:p w14:paraId="09B6D931"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устраивать при выходе вешалки для одежды и гардеробы, хранение (в том числе временное) любого инвентаря, материалов и оборудования.</w:t>
      </w:r>
    </w:p>
    <w:p w14:paraId="46B6DF14" w14:textId="77777777" w:rsidR="001042A8" w:rsidRPr="008536F2" w:rsidRDefault="001042A8" w:rsidP="001042A8">
      <w:pPr>
        <w:numPr>
          <w:ilvl w:val="0"/>
          <w:numId w:val="32"/>
        </w:numPr>
        <w:shd w:val="clear" w:color="auto" w:fill="FFFFFF"/>
        <w:ind w:left="225"/>
        <w:jc w:val="both"/>
        <w:textAlignment w:val="baseline"/>
        <w:rPr>
          <w:color w:val="1E2120"/>
        </w:rPr>
      </w:pPr>
      <w:r w:rsidRPr="008536F2">
        <w:rPr>
          <w:color w:val="1E2120"/>
        </w:rPr>
        <w:t>использовать электрооборудование, электроприборы и электроинструменты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кабели и удлинители с поврежденной или потерявшей защитные свойства изоляцией.</w:t>
      </w:r>
    </w:p>
    <w:p w14:paraId="7098D788"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8.5. </w:t>
      </w:r>
      <w:r w:rsidRPr="008536F2">
        <w:rPr>
          <w:color w:val="1E2120"/>
          <w:u w:val="single"/>
          <w:bdr w:val="none" w:sz="0" w:space="0" w:color="auto" w:frame="1"/>
        </w:rPr>
        <w:t>Для предотвращения пожаров в школе планируются и проводятся профилактические противопожарные мероприятия:</w:t>
      </w:r>
    </w:p>
    <w:p w14:paraId="3291715F"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контроль состояния, учет, размещение (приобретение) первичных средств пожаротушения;</w:t>
      </w:r>
    </w:p>
    <w:p w14:paraId="10B711D2"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поддержание в исправном состоянии автоматической пожарной сигнализации (АПС);</w:t>
      </w:r>
    </w:p>
    <w:p w14:paraId="5A3363A1"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контроль состояния запасных выходов (хранение ключей от запасных выходов);</w:t>
      </w:r>
    </w:p>
    <w:p w14:paraId="0081F620"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разработка, изготовление и размещение указателей (запасных выходов мест хранения первичных средств пожаротушения, направлений на выход);</w:t>
      </w:r>
    </w:p>
    <w:p w14:paraId="14CBECEA"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разработка схем эвакуации;</w:t>
      </w:r>
    </w:p>
    <w:p w14:paraId="6E4C84D4"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 xml:space="preserve">поддержание и проведение </w:t>
      </w:r>
      <w:proofErr w:type="gramStart"/>
      <w:r w:rsidRPr="008536F2">
        <w:rPr>
          <w:color w:val="1E2120"/>
        </w:rPr>
        <w:t>мероприятий</w:t>
      </w:r>
      <w:proofErr w:type="gramEnd"/>
      <w:r w:rsidRPr="008536F2">
        <w:rPr>
          <w:color w:val="1E2120"/>
        </w:rPr>
        <w:t xml:space="preserve"> повышающих противопожарную безопасность (уборка мусора, очистка путей эвакуации);</w:t>
      </w:r>
    </w:p>
    <w:p w14:paraId="0890AAB9"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назначение лиц, ответственных за противопожарное состояние, за отключение электропитания в аварийных ситуациях;</w:t>
      </w:r>
    </w:p>
    <w:p w14:paraId="30F23414"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обучение профилактическим мерам безопасности и правилам обращения с огнем работников, инструктажи и тренировки;</w:t>
      </w:r>
    </w:p>
    <w:p w14:paraId="56C4B7EF" w14:textId="77777777" w:rsidR="001042A8" w:rsidRPr="008536F2" w:rsidRDefault="001042A8" w:rsidP="001042A8">
      <w:pPr>
        <w:numPr>
          <w:ilvl w:val="0"/>
          <w:numId w:val="33"/>
        </w:numPr>
        <w:shd w:val="clear" w:color="auto" w:fill="FFFFFF"/>
        <w:ind w:left="225"/>
        <w:jc w:val="both"/>
        <w:textAlignment w:val="baseline"/>
        <w:rPr>
          <w:color w:val="1E2120"/>
        </w:rPr>
      </w:pPr>
      <w:r w:rsidRPr="008536F2">
        <w:rPr>
          <w:color w:val="1E2120"/>
        </w:rPr>
        <w:t>подготовка (оснащение, обучение) противопожарных формирований гражданской обороны общеобразовательной организации.</w:t>
      </w:r>
    </w:p>
    <w:p w14:paraId="53D12F67"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9. Средства пожаротушения и места их расположения</w:t>
      </w:r>
    </w:p>
    <w:p w14:paraId="61525E46" w14:textId="77777777"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 xml:space="preserve">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w:t>
      </w:r>
      <w:r w:rsidRPr="008536F2">
        <w:rPr>
          <w:color w:val="000000" w:themeColor="text1"/>
        </w:rPr>
        <w:t>песок, огнестойкие покрывала, вода из водопровода или пожарной бочки</w:t>
      </w:r>
      <w:r w:rsidRPr="008536F2">
        <w:rPr>
          <w:color w:val="1E2120"/>
        </w:rPr>
        <w:t>).</w:t>
      </w:r>
    </w:p>
    <w:p w14:paraId="1B146B9F" w14:textId="2FF781EA" w:rsidR="00A4265A"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9.2. В кабинете технологии используются следующие первичные средства пожаротушения: порошковые и пенные огнетушители</w:t>
      </w:r>
      <w:r w:rsidR="00A4265A" w:rsidRPr="008536F2">
        <w:rPr>
          <w:color w:val="1E2120"/>
        </w:rPr>
        <w:t>.</w:t>
      </w:r>
    </w:p>
    <w:p w14:paraId="79716722"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9.3. </w:t>
      </w:r>
      <w:r w:rsidRPr="008536F2">
        <w:rPr>
          <w:color w:val="1E2120"/>
          <w:u w:val="single"/>
          <w:bdr w:val="none" w:sz="0" w:space="0" w:color="auto" w:frame="1"/>
        </w:rPr>
        <w:t>В школе используются следующие виды огнетушителей:</w:t>
      </w:r>
    </w:p>
    <w:p w14:paraId="0E8E8249" w14:textId="77777777" w:rsidR="001042A8" w:rsidRPr="008536F2" w:rsidRDefault="001042A8" w:rsidP="001042A8">
      <w:pPr>
        <w:numPr>
          <w:ilvl w:val="0"/>
          <w:numId w:val="34"/>
        </w:numPr>
        <w:shd w:val="clear" w:color="auto" w:fill="FFFFFF"/>
        <w:ind w:left="225"/>
        <w:jc w:val="both"/>
        <w:textAlignment w:val="baseline"/>
        <w:rPr>
          <w:color w:val="1E2120"/>
        </w:rPr>
      </w:pPr>
      <w:r w:rsidRPr="008536F2">
        <w:rPr>
          <w:color w:val="1E2120"/>
        </w:rPr>
        <w:lastRenderedPageBreak/>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0C28D29C" w14:textId="77777777" w:rsidR="001042A8" w:rsidRPr="008536F2" w:rsidRDefault="001042A8" w:rsidP="001042A8">
      <w:pPr>
        <w:numPr>
          <w:ilvl w:val="0"/>
          <w:numId w:val="34"/>
        </w:numPr>
        <w:shd w:val="clear" w:color="auto" w:fill="FFFFFF"/>
        <w:ind w:left="225"/>
        <w:jc w:val="both"/>
        <w:textAlignment w:val="baseline"/>
        <w:rPr>
          <w:color w:val="1E2120"/>
        </w:rPr>
      </w:pPr>
      <w:r w:rsidRPr="008536F2">
        <w:rPr>
          <w:color w:val="1E2120"/>
        </w:rPr>
        <w:t>углекислотные огнетушители, предназначенные для тушения загорания углекислотой в газо- или в снегообразном виде.</w:t>
      </w:r>
    </w:p>
    <w:p w14:paraId="738090D3" w14:textId="77777777"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9.</w:t>
      </w:r>
      <w:r w:rsidR="00A4265A" w:rsidRPr="008536F2">
        <w:rPr>
          <w:color w:val="1E2120"/>
        </w:rPr>
        <w:t>4</w:t>
      </w:r>
      <w:r w:rsidRPr="008536F2">
        <w:rPr>
          <w:color w:val="1E2120"/>
        </w:rPr>
        <w:t>. Огнетушители, имеющие полную массу менее 15 кг, должны быть установлены таким образом, чтобы их верх располагался на высоте не более 1,5 м от пола.</w:t>
      </w:r>
    </w:p>
    <w:p w14:paraId="152464F8" w14:textId="2640EA70"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9.</w:t>
      </w:r>
      <w:r w:rsidR="00A4265A" w:rsidRPr="008536F2">
        <w:rPr>
          <w:color w:val="1E2120"/>
        </w:rPr>
        <w:t>5</w:t>
      </w:r>
      <w:r w:rsidRPr="008536F2">
        <w:rPr>
          <w:color w:val="1E2120"/>
        </w:rPr>
        <w:t>. </w:t>
      </w:r>
      <w:r w:rsidRPr="008536F2">
        <w:rPr>
          <w:color w:val="1E2120"/>
          <w:u w:val="single"/>
          <w:bdr w:val="none" w:sz="0" w:space="0" w:color="auto" w:frame="1"/>
        </w:rPr>
        <w:t>Огнетушители устанавливаются:</w:t>
      </w:r>
    </w:p>
    <w:p w14:paraId="30423DB6" w14:textId="77777777" w:rsidR="001042A8" w:rsidRPr="008536F2" w:rsidRDefault="001042A8" w:rsidP="001042A8">
      <w:pPr>
        <w:numPr>
          <w:ilvl w:val="0"/>
          <w:numId w:val="35"/>
        </w:numPr>
        <w:shd w:val="clear" w:color="auto" w:fill="FFFFFF"/>
        <w:ind w:left="225"/>
        <w:jc w:val="both"/>
        <w:textAlignment w:val="baseline"/>
        <w:rPr>
          <w:color w:val="1E2120"/>
        </w:rPr>
      </w:pPr>
      <w:r w:rsidRPr="008536F2">
        <w:rPr>
          <w:color w:val="1E2120"/>
        </w:rPr>
        <w:t>навеской на вертикальные конструкции (на кронштейны);</w:t>
      </w:r>
    </w:p>
    <w:p w14:paraId="78462AC2" w14:textId="77777777" w:rsidR="001042A8" w:rsidRPr="008536F2" w:rsidRDefault="001042A8" w:rsidP="001042A8">
      <w:pPr>
        <w:numPr>
          <w:ilvl w:val="0"/>
          <w:numId w:val="35"/>
        </w:numPr>
        <w:shd w:val="clear" w:color="auto" w:fill="FFFFFF"/>
        <w:ind w:left="225"/>
        <w:jc w:val="both"/>
        <w:textAlignment w:val="baseline"/>
        <w:rPr>
          <w:color w:val="1E2120"/>
        </w:rPr>
      </w:pPr>
      <w:r w:rsidRPr="008536F2">
        <w:rPr>
          <w:color w:val="1E2120"/>
        </w:rPr>
        <w:t>установкой в пожарные шкафы совместно с пожарными кранами, в специальные тумбы, подставки или на пожарные щиты и стенды;</w:t>
      </w:r>
    </w:p>
    <w:p w14:paraId="36E344CC" w14:textId="77777777" w:rsidR="001042A8" w:rsidRPr="008536F2" w:rsidRDefault="001042A8" w:rsidP="001042A8">
      <w:pPr>
        <w:numPr>
          <w:ilvl w:val="0"/>
          <w:numId w:val="35"/>
        </w:numPr>
        <w:shd w:val="clear" w:color="auto" w:fill="FFFFFF"/>
        <w:ind w:left="225"/>
        <w:jc w:val="both"/>
        <w:textAlignment w:val="baseline"/>
        <w:rPr>
          <w:color w:val="1E2120"/>
        </w:rPr>
      </w:pPr>
      <w:r w:rsidRPr="008536F2">
        <w:rPr>
          <w:color w:val="1E2120"/>
        </w:rPr>
        <w:t>в местах, где значения температуры не выходят за температурный диапазон, указанный на огнетушителях.</w:t>
      </w:r>
    </w:p>
    <w:p w14:paraId="47D30460" w14:textId="77777777"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9.</w:t>
      </w:r>
      <w:r w:rsidR="00A4265A" w:rsidRPr="008536F2">
        <w:rPr>
          <w:color w:val="1E2120"/>
        </w:rPr>
        <w:t>6</w:t>
      </w:r>
      <w:r w:rsidRPr="008536F2">
        <w:rPr>
          <w:color w:val="1E2120"/>
        </w:rPr>
        <w:t>. Места расположения огнетушителей и пожарных кранов указаны на плане эвакуации.</w:t>
      </w:r>
    </w:p>
    <w:p w14:paraId="055BAE8C"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10. Обязанности и действия педагогических работников в случае пожара</w:t>
      </w:r>
    </w:p>
    <w:p w14:paraId="2943D1E8"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10.1. </w:t>
      </w:r>
      <w:r w:rsidRPr="008536F2">
        <w:rPr>
          <w:color w:val="1E2120"/>
          <w:u w:val="single"/>
          <w:bdr w:val="none" w:sz="0" w:space="0" w:color="auto" w:frame="1"/>
        </w:rPr>
        <w:t>При возникновении пожара учитель технологии (инструктор по труду) обязан:</w:t>
      </w:r>
    </w:p>
    <w:p w14:paraId="29D868BB" w14:textId="77777777" w:rsidR="001042A8" w:rsidRPr="008536F2" w:rsidRDefault="001042A8" w:rsidP="001042A8">
      <w:pPr>
        <w:numPr>
          <w:ilvl w:val="0"/>
          <w:numId w:val="36"/>
        </w:numPr>
        <w:shd w:val="clear" w:color="auto" w:fill="FFFFFF"/>
        <w:ind w:left="225"/>
        <w:jc w:val="both"/>
        <w:textAlignment w:val="baseline"/>
        <w:rPr>
          <w:color w:val="1E2120"/>
        </w:rPr>
      </w:pPr>
      <w:r w:rsidRPr="008536F2">
        <w:rPr>
          <w:color w:val="1E2120"/>
        </w:rPr>
        <w:t>при коротком замыкании и возгорании электрооборудования, электроприбора обесточить его в распределительном щитке, отключить вентиляцию;</w:t>
      </w:r>
    </w:p>
    <w:p w14:paraId="6E36914B" w14:textId="77777777" w:rsidR="001042A8" w:rsidRPr="008536F2" w:rsidRDefault="001042A8" w:rsidP="001042A8">
      <w:pPr>
        <w:numPr>
          <w:ilvl w:val="0"/>
          <w:numId w:val="36"/>
        </w:numPr>
        <w:shd w:val="clear" w:color="auto" w:fill="FFFFFF"/>
        <w:ind w:left="225"/>
        <w:jc w:val="both"/>
        <w:textAlignment w:val="baseline"/>
        <w:rPr>
          <w:color w:val="1E2120"/>
        </w:rPr>
      </w:pPr>
      <w:r w:rsidRPr="008536F2">
        <w:rPr>
          <w:color w:val="1E2120"/>
        </w:rPr>
        <w:t>вывести обучающихся из помещения в безопасную зону;</w:t>
      </w:r>
    </w:p>
    <w:p w14:paraId="3E70CF66" w14:textId="77777777" w:rsidR="001042A8" w:rsidRPr="008536F2" w:rsidRDefault="001042A8" w:rsidP="001042A8">
      <w:pPr>
        <w:numPr>
          <w:ilvl w:val="0"/>
          <w:numId w:val="36"/>
        </w:numPr>
        <w:shd w:val="clear" w:color="auto" w:fill="FFFFFF"/>
        <w:ind w:left="225"/>
        <w:jc w:val="both"/>
        <w:textAlignment w:val="baseline"/>
        <w:rPr>
          <w:color w:val="1E2120"/>
        </w:rPr>
      </w:pPr>
      <w:r w:rsidRPr="008536F2">
        <w:rPr>
          <w:color w:val="1E2120"/>
        </w:rPr>
        <w:t>при небольшом возгорании потушить его с помощью первичных средств пожаротушения; в ином случае прикрыть за собой дверь с целью дальнейшего нераспространения огня, сообщить о пожаре голосом, задействовать вручную АПС, сообщить о пожаре в пожарную службу по телефону 101 и принять возможные меры к ликвидации пожара имеющимися средствами пожаротушения;</w:t>
      </w:r>
    </w:p>
    <w:p w14:paraId="08D15E4A" w14:textId="77777777" w:rsidR="001042A8" w:rsidRPr="008536F2" w:rsidRDefault="001042A8" w:rsidP="001042A8">
      <w:pPr>
        <w:numPr>
          <w:ilvl w:val="0"/>
          <w:numId w:val="36"/>
        </w:numPr>
        <w:shd w:val="clear" w:color="auto" w:fill="FFFFFF"/>
        <w:ind w:left="225"/>
        <w:jc w:val="both"/>
        <w:textAlignment w:val="baseline"/>
        <w:rPr>
          <w:color w:val="1E2120"/>
        </w:rPr>
      </w:pPr>
      <w:r w:rsidRPr="008536F2">
        <w:rPr>
          <w:color w:val="1E2120"/>
        </w:rPr>
        <w:t>сообщить о возгорании директору общеобразовательной организации (при отсутствии – иному должностному лицу).</w:t>
      </w:r>
    </w:p>
    <w:p w14:paraId="39B43988" w14:textId="77777777"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10.2. Для ликвидации очагов возгорания, организации пожаротушения педагог должен уметь пользоваться первичными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p>
    <w:p w14:paraId="4A05DB50" w14:textId="520FDAAA"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631AF560" w14:textId="5DBB6AEC"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10.4. </w:t>
      </w:r>
      <w:r w:rsidRPr="008536F2">
        <w:rPr>
          <w:color w:val="1E2120"/>
          <w:u w:val="single"/>
          <w:bdr w:val="none" w:sz="0" w:space="0" w:color="auto" w:frame="1"/>
        </w:rPr>
        <w:t>Правила применения огнетушителей:</w:t>
      </w:r>
    </w:p>
    <w:p w14:paraId="1C44626E" w14:textId="77777777" w:rsidR="001042A8" w:rsidRPr="008536F2" w:rsidRDefault="001042A8" w:rsidP="001042A8">
      <w:pPr>
        <w:numPr>
          <w:ilvl w:val="0"/>
          <w:numId w:val="37"/>
        </w:numPr>
        <w:shd w:val="clear" w:color="auto" w:fill="FFFFFF"/>
        <w:ind w:left="225"/>
        <w:jc w:val="both"/>
        <w:textAlignment w:val="baseline"/>
        <w:rPr>
          <w:color w:val="1E2120"/>
        </w:rPr>
      </w:pPr>
      <w:r w:rsidRPr="008536F2">
        <w:rPr>
          <w:color w:val="1E2120"/>
        </w:rPr>
        <w:t>поднести огнетушитель к очагу пожара (возгорания);</w:t>
      </w:r>
    </w:p>
    <w:p w14:paraId="0680E7C9" w14:textId="77777777" w:rsidR="001042A8" w:rsidRPr="008536F2" w:rsidRDefault="001042A8" w:rsidP="001042A8">
      <w:pPr>
        <w:numPr>
          <w:ilvl w:val="0"/>
          <w:numId w:val="37"/>
        </w:numPr>
        <w:shd w:val="clear" w:color="auto" w:fill="FFFFFF"/>
        <w:ind w:left="225"/>
        <w:jc w:val="both"/>
        <w:textAlignment w:val="baseline"/>
        <w:rPr>
          <w:color w:val="1E2120"/>
        </w:rPr>
      </w:pPr>
      <w:r w:rsidRPr="008536F2">
        <w:rPr>
          <w:color w:val="1E2120"/>
        </w:rPr>
        <w:t>сорвать пломбу;</w:t>
      </w:r>
    </w:p>
    <w:p w14:paraId="1A48CAFC" w14:textId="77777777" w:rsidR="001042A8" w:rsidRPr="008536F2" w:rsidRDefault="001042A8" w:rsidP="001042A8">
      <w:pPr>
        <w:numPr>
          <w:ilvl w:val="0"/>
          <w:numId w:val="37"/>
        </w:numPr>
        <w:shd w:val="clear" w:color="auto" w:fill="FFFFFF"/>
        <w:ind w:left="225"/>
        <w:jc w:val="both"/>
        <w:textAlignment w:val="baseline"/>
        <w:rPr>
          <w:color w:val="1E2120"/>
        </w:rPr>
      </w:pPr>
      <w:r w:rsidRPr="008536F2">
        <w:rPr>
          <w:color w:val="1E2120"/>
        </w:rPr>
        <w:t>выдернуть чеку за кольцо;</w:t>
      </w:r>
    </w:p>
    <w:p w14:paraId="759FEB87" w14:textId="77777777" w:rsidR="001042A8" w:rsidRPr="008536F2" w:rsidRDefault="001042A8" w:rsidP="001042A8">
      <w:pPr>
        <w:numPr>
          <w:ilvl w:val="0"/>
          <w:numId w:val="37"/>
        </w:numPr>
        <w:shd w:val="clear" w:color="auto" w:fill="FFFFFF"/>
        <w:ind w:left="225"/>
        <w:jc w:val="both"/>
        <w:textAlignment w:val="baseline"/>
        <w:rPr>
          <w:color w:val="1E2120"/>
        </w:rPr>
      </w:pPr>
      <w:r w:rsidRPr="008536F2">
        <w:rPr>
          <w:color w:val="1E2120"/>
        </w:rPr>
        <w:t>путем нажатия рычага огнетушитель приводится в действие, при этом следует струю огнетушащего вещества направить на очаг возгорания.</w:t>
      </w:r>
    </w:p>
    <w:p w14:paraId="131B8CE9"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10.5. </w:t>
      </w:r>
      <w:r w:rsidRPr="008536F2">
        <w:rPr>
          <w:color w:val="1E2120"/>
          <w:u w:val="single"/>
          <w:bdr w:val="none" w:sz="0" w:space="0" w:color="auto" w:frame="1"/>
        </w:rPr>
        <w:t>Общие рекомендации по тушению огнетушителями:</w:t>
      </w:r>
    </w:p>
    <w:p w14:paraId="22F98BA8" w14:textId="77777777" w:rsidR="001042A8" w:rsidRPr="008536F2" w:rsidRDefault="001042A8" w:rsidP="001042A8">
      <w:pPr>
        <w:numPr>
          <w:ilvl w:val="0"/>
          <w:numId w:val="38"/>
        </w:numPr>
        <w:shd w:val="clear" w:color="auto" w:fill="FFFFFF"/>
        <w:ind w:left="225"/>
        <w:jc w:val="both"/>
        <w:textAlignment w:val="baseline"/>
        <w:rPr>
          <w:color w:val="1E2120"/>
        </w:rPr>
      </w:pPr>
      <w:r w:rsidRPr="008536F2">
        <w:rPr>
          <w:color w:val="1E2120"/>
        </w:rPr>
        <w:t>горящую вертикальную поверхность следует тушить снизу вверх;</w:t>
      </w:r>
    </w:p>
    <w:p w14:paraId="5A6F6AAC" w14:textId="77777777" w:rsidR="001042A8" w:rsidRPr="008536F2" w:rsidRDefault="001042A8" w:rsidP="001042A8">
      <w:pPr>
        <w:numPr>
          <w:ilvl w:val="0"/>
          <w:numId w:val="38"/>
        </w:numPr>
        <w:shd w:val="clear" w:color="auto" w:fill="FFFFFF"/>
        <w:ind w:left="225"/>
        <w:jc w:val="both"/>
        <w:textAlignment w:val="baseline"/>
        <w:rPr>
          <w:color w:val="1E2120"/>
        </w:rPr>
      </w:pPr>
      <w:r w:rsidRPr="008536F2">
        <w:rPr>
          <w:color w:val="1E2120"/>
        </w:rPr>
        <w:t>наиболее эффективно тушить несколькими огнетушителями группой лиц;</w:t>
      </w:r>
    </w:p>
    <w:p w14:paraId="7F5C1CA0" w14:textId="77777777" w:rsidR="001042A8" w:rsidRPr="008536F2" w:rsidRDefault="001042A8" w:rsidP="001042A8">
      <w:pPr>
        <w:numPr>
          <w:ilvl w:val="0"/>
          <w:numId w:val="38"/>
        </w:numPr>
        <w:shd w:val="clear" w:color="auto" w:fill="FFFFFF"/>
        <w:ind w:left="225"/>
        <w:jc w:val="both"/>
        <w:textAlignment w:val="baseline"/>
        <w:rPr>
          <w:color w:val="1E2120"/>
        </w:rPr>
      </w:pPr>
      <w:r w:rsidRPr="008536F2">
        <w:rPr>
          <w:color w:val="1E2120"/>
        </w:rPr>
        <w:t>после использования огнетушителя необходимо заменить его новым, годным к применению;</w:t>
      </w:r>
    </w:p>
    <w:p w14:paraId="0BC325A8" w14:textId="77777777" w:rsidR="001042A8" w:rsidRPr="008536F2" w:rsidRDefault="001042A8" w:rsidP="001042A8">
      <w:pPr>
        <w:numPr>
          <w:ilvl w:val="0"/>
          <w:numId w:val="38"/>
        </w:numPr>
        <w:shd w:val="clear" w:color="auto" w:fill="FFFFFF"/>
        <w:ind w:left="225"/>
        <w:jc w:val="both"/>
        <w:textAlignment w:val="baseline"/>
        <w:rPr>
          <w:color w:val="1E2120"/>
        </w:rPr>
      </w:pPr>
      <w:r w:rsidRPr="008536F2">
        <w:rPr>
          <w:color w:val="1E2120"/>
        </w:rPr>
        <w:t>использованный огнетушитель следует сдать заместителю директора по административно-хозяйственной работе (завхозу) для последующей перезарядки.</w:t>
      </w:r>
    </w:p>
    <w:p w14:paraId="58885780"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11. Характерные причины аварий, пожаров, случаев травматизма, меры их предотвращения</w:t>
      </w:r>
    </w:p>
    <w:p w14:paraId="0427FE43" w14:textId="77777777"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sidRPr="008536F2">
        <w:rPr>
          <w:color w:val="1E2120"/>
        </w:rPr>
        <w:br/>
        <w:t xml:space="preserve">11.2. Травмы происходят в результате нарушения правил охраны труда и трудовой дисциплины. </w:t>
      </w:r>
      <w:r w:rsidRPr="008536F2">
        <w:rPr>
          <w:color w:val="1E2120"/>
        </w:rPr>
        <w:lastRenderedPageBreak/>
        <w:t xml:space="preserve">По характеру травм </w:t>
      </w:r>
      <w:proofErr w:type="gramStart"/>
      <w:r w:rsidRPr="008536F2">
        <w:rPr>
          <w:color w:val="1E2120"/>
        </w:rPr>
        <w:t>- это</w:t>
      </w:r>
      <w:proofErr w:type="gramEnd"/>
      <w:r w:rsidRPr="008536F2">
        <w:rPr>
          <w:color w:val="1E2120"/>
        </w:rPr>
        <w:t xml:space="preserve"> ранения, переломы, ожоги, вывихи, удары, поражения электрическим током и т. д. К личностным причинам относятся: недисциплинированность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p>
    <w:p w14:paraId="62107561" w14:textId="77777777"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Педагог должен строго соблюдать правила пожарной безопасности в кабинете информатики, а также в иных помещениях школы и на ее территории.</w:t>
      </w:r>
    </w:p>
    <w:p w14:paraId="0191AF8E" w14:textId="2C73E20E"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учитель технологии (инструктор по труду) обязан знать и соблюдать инструкцию по антитеррористической безопасности и уметь грамотно действовать в случае возникновения угрозы.</w:t>
      </w:r>
      <w:r w:rsidRPr="008536F2">
        <w:rPr>
          <w:color w:val="1E2120"/>
        </w:rPr>
        <w:br/>
        <w:t>11.5. </w:t>
      </w:r>
      <w:r w:rsidRPr="008536F2">
        <w:rPr>
          <w:color w:val="1E2120"/>
          <w:u w:val="single"/>
          <w:bdr w:val="none" w:sz="0" w:space="0" w:color="auto" w:frame="1"/>
        </w:rPr>
        <w:t>При организации образовательного процесса возможны возникновения следующих видов аварий:</w:t>
      </w:r>
    </w:p>
    <w:p w14:paraId="4D089D32" w14:textId="77777777" w:rsidR="001042A8" w:rsidRPr="008536F2" w:rsidRDefault="001042A8" w:rsidP="001042A8">
      <w:pPr>
        <w:numPr>
          <w:ilvl w:val="0"/>
          <w:numId w:val="39"/>
        </w:numPr>
        <w:shd w:val="clear" w:color="auto" w:fill="FFFFFF"/>
        <w:ind w:left="225"/>
        <w:jc w:val="both"/>
        <w:textAlignment w:val="baseline"/>
        <w:rPr>
          <w:color w:val="1E2120"/>
        </w:rPr>
      </w:pPr>
      <w:r w:rsidRPr="008536F2">
        <w:rPr>
          <w:color w:val="1E2120"/>
        </w:rPr>
        <w:t>аварии в системе инженерной инфраструктуры (коммунальных системах жизнеобеспечения) общеобразовательной организации;</w:t>
      </w:r>
    </w:p>
    <w:p w14:paraId="5E83735C" w14:textId="77777777" w:rsidR="001042A8" w:rsidRPr="008536F2" w:rsidRDefault="001042A8" w:rsidP="001042A8">
      <w:pPr>
        <w:numPr>
          <w:ilvl w:val="0"/>
          <w:numId w:val="39"/>
        </w:numPr>
        <w:shd w:val="clear" w:color="auto" w:fill="FFFFFF"/>
        <w:ind w:left="225"/>
        <w:jc w:val="both"/>
        <w:textAlignment w:val="baseline"/>
        <w:rPr>
          <w:color w:val="1E2120"/>
        </w:rPr>
      </w:pPr>
      <w:r w:rsidRPr="008536F2">
        <w:rPr>
          <w:color w:val="1E2120"/>
        </w:rPr>
        <w:t>аварии в энергетической системе образовательной организации;</w:t>
      </w:r>
    </w:p>
    <w:p w14:paraId="73ED80D0" w14:textId="77777777" w:rsidR="001042A8" w:rsidRPr="008536F2" w:rsidRDefault="001042A8" w:rsidP="001042A8">
      <w:pPr>
        <w:numPr>
          <w:ilvl w:val="0"/>
          <w:numId w:val="39"/>
        </w:numPr>
        <w:shd w:val="clear" w:color="auto" w:fill="FFFFFF"/>
        <w:ind w:left="225"/>
        <w:jc w:val="both"/>
        <w:textAlignment w:val="baseline"/>
        <w:rPr>
          <w:color w:val="1E2120"/>
        </w:rPr>
      </w:pPr>
      <w:r w:rsidRPr="008536F2">
        <w:rPr>
          <w:color w:val="1E2120"/>
        </w:rPr>
        <w:t>внезапное обрушение зданий, части здания;</w:t>
      </w:r>
    </w:p>
    <w:p w14:paraId="79739715" w14:textId="77777777" w:rsidR="001042A8" w:rsidRPr="008536F2" w:rsidRDefault="001042A8" w:rsidP="001042A8">
      <w:pPr>
        <w:numPr>
          <w:ilvl w:val="0"/>
          <w:numId w:val="39"/>
        </w:numPr>
        <w:shd w:val="clear" w:color="auto" w:fill="FFFFFF"/>
        <w:ind w:left="225"/>
        <w:jc w:val="both"/>
        <w:textAlignment w:val="baseline"/>
        <w:rPr>
          <w:color w:val="1E2120"/>
        </w:rPr>
      </w:pPr>
      <w:r w:rsidRPr="008536F2">
        <w:rPr>
          <w:color w:val="1E2120"/>
        </w:rPr>
        <w:t>пожары.</w:t>
      </w:r>
    </w:p>
    <w:p w14:paraId="6277F3A4"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11.6. </w:t>
      </w:r>
      <w:r w:rsidRPr="008536F2">
        <w:rPr>
          <w:color w:val="1E2120"/>
          <w:u w:val="single"/>
          <w:bdr w:val="none" w:sz="0" w:space="0" w:color="auto" w:frame="1"/>
        </w:rPr>
        <w:t>Причинами возникновения аварий в общеобразовательной организации могут быть:</w:t>
      </w:r>
    </w:p>
    <w:p w14:paraId="2ECAD3E3" w14:textId="77777777" w:rsidR="001042A8" w:rsidRPr="008536F2" w:rsidRDefault="001042A8" w:rsidP="001042A8">
      <w:pPr>
        <w:numPr>
          <w:ilvl w:val="0"/>
          <w:numId w:val="40"/>
        </w:numPr>
        <w:shd w:val="clear" w:color="auto" w:fill="FFFFFF"/>
        <w:ind w:left="225"/>
        <w:jc w:val="both"/>
        <w:textAlignment w:val="baseline"/>
        <w:rPr>
          <w:color w:val="1E2120"/>
        </w:rPr>
      </w:pPr>
      <w:r w:rsidRPr="008536F2">
        <w:rPr>
          <w:color w:val="1E2120"/>
        </w:rPr>
        <w:t>нарушение трудовой дисциплины;</w:t>
      </w:r>
    </w:p>
    <w:p w14:paraId="362F883A" w14:textId="77777777" w:rsidR="001042A8" w:rsidRPr="008536F2" w:rsidRDefault="001042A8" w:rsidP="001042A8">
      <w:pPr>
        <w:numPr>
          <w:ilvl w:val="0"/>
          <w:numId w:val="40"/>
        </w:numPr>
        <w:shd w:val="clear" w:color="auto" w:fill="FFFFFF"/>
        <w:ind w:left="225"/>
        <w:jc w:val="both"/>
        <w:textAlignment w:val="baseline"/>
        <w:rPr>
          <w:color w:val="1E2120"/>
        </w:rPr>
      </w:pPr>
      <w:r w:rsidRPr="008536F2">
        <w:rPr>
          <w:color w:val="1E2120"/>
        </w:rPr>
        <w:t>недостатки в организации рабочих мест;</w:t>
      </w:r>
    </w:p>
    <w:p w14:paraId="5889EDF7" w14:textId="77777777" w:rsidR="001042A8" w:rsidRPr="008536F2" w:rsidRDefault="001042A8" w:rsidP="001042A8">
      <w:pPr>
        <w:numPr>
          <w:ilvl w:val="0"/>
          <w:numId w:val="40"/>
        </w:numPr>
        <w:shd w:val="clear" w:color="auto" w:fill="FFFFFF"/>
        <w:ind w:left="225"/>
        <w:jc w:val="both"/>
        <w:textAlignment w:val="baseline"/>
        <w:rPr>
          <w:color w:val="1E2120"/>
        </w:rPr>
      </w:pPr>
      <w:r w:rsidRPr="008536F2">
        <w:rPr>
          <w:color w:val="1E2120"/>
        </w:rPr>
        <w:t>плохая организация работ;</w:t>
      </w:r>
    </w:p>
    <w:p w14:paraId="3E7AEEDA" w14:textId="77777777" w:rsidR="001042A8" w:rsidRPr="008536F2" w:rsidRDefault="001042A8" w:rsidP="001042A8">
      <w:pPr>
        <w:numPr>
          <w:ilvl w:val="0"/>
          <w:numId w:val="40"/>
        </w:numPr>
        <w:shd w:val="clear" w:color="auto" w:fill="FFFFFF"/>
        <w:ind w:left="225"/>
        <w:jc w:val="both"/>
        <w:textAlignment w:val="baseline"/>
        <w:rPr>
          <w:color w:val="1E2120"/>
        </w:rPr>
      </w:pPr>
      <w:r w:rsidRPr="008536F2">
        <w:rPr>
          <w:color w:val="1E2120"/>
        </w:rPr>
        <w:t>нарушение требований безопасности при эксплуатации оборудования;</w:t>
      </w:r>
    </w:p>
    <w:p w14:paraId="0D29FE09" w14:textId="77777777" w:rsidR="001042A8" w:rsidRPr="008536F2" w:rsidRDefault="001042A8" w:rsidP="001042A8">
      <w:pPr>
        <w:numPr>
          <w:ilvl w:val="0"/>
          <w:numId w:val="40"/>
        </w:numPr>
        <w:shd w:val="clear" w:color="auto" w:fill="FFFFFF"/>
        <w:ind w:left="225"/>
        <w:jc w:val="both"/>
        <w:textAlignment w:val="baseline"/>
        <w:rPr>
          <w:color w:val="1E2120"/>
        </w:rPr>
      </w:pPr>
      <w:r w:rsidRPr="008536F2">
        <w:rPr>
          <w:color w:val="1E2120"/>
        </w:rPr>
        <w:t>нарушение правил эксплуатации оборудования, включая станки, швейные машинки, электроплита, электроприборы и электроинструменты.</w:t>
      </w:r>
    </w:p>
    <w:p w14:paraId="1F0354C5"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11.7. </w:t>
      </w:r>
      <w:r w:rsidRPr="008536F2">
        <w:rPr>
          <w:color w:val="1E2120"/>
          <w:u w:val="single"/>
          <w:bdr w:val="none" w:sz="0" w:space="0" w:color="auto" w:frame="1"/>
        </w:rPr>
        <w:t>При возникновении аварии или чрезвычайной ситуации учитель технологии (инструктор по труду) должен:</w:t>
      </w:r>
    </w:p>
    <w:p w14:paraId="5DD7D791" w14:textId="77777777" w:rsidR="001042A8" w:rsidRPr="008536F2" w:rsidRDefault="001042A8" w:rsidP="001042A8">
      <w:pPr>
        <w:numPr>
          <w:ilvl w:val="0"/>
          <w:numId w:val="41"/>
        </w:numPr>
        <w:shd w:val="clear" w:color="auto" w:fill="FFFFFF"/>
        <w:ind w:left="225"/>
        <w:jc w:val="both"/>
        <w:textAlignment w:val="baseline"/>
        <w:rPr>
          <w:color w:val="1E2120"/>
        </w:rPr>
      </w:pPr>
      <w:r w:rsidRPr="008536F2">
        <w:rPr>
          <w:color w:val="1E2120"/>
        </w:rPr>
        <w:t xml:space="preserve">немедленно в </w:t>
      </w:r>
      <w:proofErr w:type="spellStart"/>
      <w:r w:rsidRPr="008536F2">
        <w:rPr>
          <w:color w:val="1E2120"/>
        </w:rPr>
        <w:t>электрощитке</w:t>
      </w:r>
      <w:proofErr w:type="spellEnd"/>
      <w:r w:rsidRPr="008536F2">
        <w:rPr>
          <w:color w:val="1E2120"/>
        </w:rPr>
        <w:t xml:space="preserve"> отключить питание электрооборудования и приступить к эвакуации обучающихся из учебного кабинета в безопасную зону;</w:t>
      </w:r>
    </w:p>
    <w:p w14:paraId="3C75B2E3" w14:textId="77777777" w:rsidR="001042A8" w:rsidRPr="008536F2" w:rsidRDefault="001042A8" w:rsidP="001042A8">
      <w:pPr>
        <w:numPr>
          <w:ilvl w:val="0"/>
          <w:numId w:val="41"/>
        </w:numPr>
        <w:shd w:val="clear" w:color="auto" w:fill="FFFFFF"/>
        <w:ind w:left="225"/>
        <w:jc w:val="both"/>
        <w:textAlignment w:val="baseline"/>
        <w:rPr>
          <w:color w:val="1E2120"/>
        </w:rPr>
      </w:pPr>
      <w:r w:rsidRPr="008536F2">
        <w:rPr>
          <w:color w:val="1E2120"/>
        </w:rPr>
        <w:t>оповестить об аварии заместителя директора по административно-хозяйственной части, окружающих людей и действовать в соответствии с порядком действий при возникновении аварий и ЧС.</w:t>
      </w:r>
    </w:p>
    <w:p w14:paraId="0A5C86CF"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12. Действия при возникновении опасной ситуации</w:t>
      </w:r>
    </w:p>
    <w:p w14:paraId="09D9C400" w14:textId="77777777" w:rsidR="008536F2"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12.1. Учитель технологии (инструктор по труду) при возникновении аварийной ситуации обязан немедленно прекратить занятие, отключить от электросети в распределительном щитке используемое электрооборудование (станки, швейные машинки, электроплиту, электроприборы), вентиляцию,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r w:rsidRPr="008536F2">
        <w:rPr>
          <w:color w:val="1E2120"/>
        </w:rPr>
        <w:br/>
        <w:t>12.2. В случае возникновения нарушений в работе используемого учебного электрооборудования и электроприборов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от электросети, вывесить плакат (табличку) «Не включать»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p>
    <w:p w14:paraId="5F7B4EBD" w14:textId="77777777" w:rsid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12.3. В случае обнаружения неисправностей мебели прекратить ее использование и сообщить об этом заместителю директора по административно-хозяйственной работе.</w:t>
      </w:r>
    </w:p>
    <w:p w14:paraId="7961540F" w14:textId="18888C18" w:rsid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lastRenderedPageBreak/>
        <w:t>12.4. При временном прекращении подачи электроэнергии отключить от электросети используемое электрооборудование и электроприборы.</w:t>
      </w:r>
    </w:p>
    <w:p w14:paraId="33BA1CF5" w14:textId="25E2C959" w:rsidR="008536F2"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12.5. Не приступать к работе с электрооборудованием, электроприборами до полного устранения неисправностей и соответствующего указания заместителя директора по административно-хозяйственной работе.</w:t>
      </w:r>
    </w:p>
    <w:p w14:paraId="78D5C58E" w14:textId="77777777" w:rsid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12.6.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p>
    <w:p w14:paraId="1AAC6C99" w14:textId="3C08BF2A" w:rsidR="001042A8" w:rsidRPr="008536F2" w:rsidRDefault="001042A8" w:rsidP="001042A8">
      <w:pPr>
        <w:pStyle w:val="a4"/>
        <w:shd w:val="clear" w:color="auto" w:fill="FFFFFF"/>
        <w:spacing w:before="0" w:beforeAutospacing="0" w:after="180" w:afterAutospacing="0"/>
        <w:jc w:val="both"/>
        <w:textAlignment w:val="baseline"/>
        <w:rPr>
          <w:color w:val="1E2120"/>
        </w:rPr>
      </w:pPr>
      <w:r w:rsidRPr="008536F2">
        <w:rPr>
          <w:color w:val="1E2120"/>
        </w:rPr>
        <w:t>12.7. В случае обнаружения в кабинете технологии, учебной мастерской или в иных помещениях школы нарушений требований охраны труда, которые не могут быть устранены собственными силами, а также в случае возникновения угрозы жизни или здоровью детей, самого учителя технологии (инструктора по труду) или других работников сообщить об этом директору школы (при отсутствии - иному должностному лицу), приостановить работу и покинуть с обучающимися опасную зону.</w:t>
      </w:r>
      <w:r w:rsidRPr="008536F2">
        <w:rPr>
          <w:color w:val="1E2120"/>
        </w:rPr>
        <w:br/>
        <w:t>12.8. Не приступать к работе с признаками заболевания или внезапной болезни.</w:t>
      </w:r>
      <w:r w:rsidRPr="008536F2">
        <w:rPr>
          <w:color w:val="1E2120"/>
        </w:rPr>
        <w:br/>
        <w:t>12.9. При внезапном заболевании или получении травмы учеником – оперативно оказать первую помощь и вызвать медицинского работника общеобразовательной организации, сообщить о случившемся директору школы (при отсутствии – иному должностному лицу).</w:t>
      </w:r>
    </w:p>
    <w:p w14:paraId="63CEE24D" w14:textId="77777777" w:rsidR="001042A8" w:rsidRPr="008536F2" w:rsidRDefault="001042A8" w:rsidP="001042A8">
      <w:pPr>
        <w:pStyle w:val="3"/>
        <w:shd w:val="clear" w:color="auto" w:fill="FFFFFF"/>
        <w:spacing w:before="0" w:beforeAutospacing="0" w:after="90" w:afterAutospacing="0" w:line="375" w:lineRule="atLeast"/>
        <w:jc w:val="both"/>
        <w:textAlignment w:val="baseline"/>
        <w:rPr>
          <w:color w:val="1E2120"/>
          <w:sz w:val="24"/>
          <w:szCs w:val="24"/>
        </w:rPr>
      </w:pPr>
      <w:r w:rsidRPr="008536F2">
        <w:rPr>
          <w:color w:val="1E2120"/>
          <w:sz w:val="24"/>
          <w:szCs w:val="24"/>
        </w:rPr>
        <w:t>13. Первая помощь пострадавшим при несчастных случаях</w:t>
      </w:r>
    </w:p>
    <w:p w14:paraId="12CC9112"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13.1. Аптечки первой помощи находятся в кабинетах технологии (обслуживающего труда, учебной мастерской), медицинском кабинете, учительской, у дежурного администратора, в столовой, кабинете заместителя директора по УВР, ВР и АХР, в иных учебных и специализированных кабинетах.</w:t>
      </w:r>
      <w:r w:rsidRPr="008536F2">
        <w:rPr>
          <w:color w:val="1E2120"/>
        </w:rPr>
        <w:br/>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r w:rsidRPr="008536F2">
        <w:rPr>
          <w:color w:val="1E2120"/>
        </w:rPr>
        <w:br/>
        <w:t>13.3. </w:t>
      </w:r>
      <w:r w:rsidRPr="008536F2">
        <w:rPr>
          <w:color w:val="1E2120"/>
          <w:u w:val="single"/>
          <w:bdr w:val="none" w:sz="0" w:space="0" w:color="auto" w:frame="1"/>
        </w:rPr>
        <w:t>При оказании первой помощи необходимо действовать согласно инструкции в следующей последовательности:</w:t>
      </w:r>
    </w:p>
    <w:p w14:paraId="4CE624FF"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определить характер требующейся первой помощи, организовать вызов медицинского работника школы и принять следующие меры:</w:t>
      </w:r>
    </w:p>
    <w:p w14:paraId="34263316"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3882B4C6"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до прихода медработника обеспечить пострадавшему полный покой и доступ свежего воздуха, следить за его пульсом и дыханием;</w:t>
      </w:r>
    </w:p>
    <w:p w14:paraId="095DEB59"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не позволять пострадавшему или заболевшему до прихода медицинского работника вставать и двигаться, а тем более продолжать работу;</w:t>
      </w:r>
    </w:p>
    <w:p w14:paraId="731A5985"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54E93941"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124648DC"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искусственное дыхание и массаж сердца проводить не позднее чем через 4-6 минут с момента прекращения сердечной деятельности и дыхания;</w:t>
      </w:r>
    </w:p>
    <w:p w14:paraId="2D65D606" w14:textId="77777777" w:rsidR="001042A8" w:rsidRPr="008536F2" w:rsidRDefault="001042A8" w:rsidP="001042A8">
      <w:pPr>
        <w:numPr>
          <w:ilvl w:val="0"/>
          <w:numId w:val="42"/>
        </w:numPr>
        <w:shd w:val="clear" w:color="auto" w:fill="FFFFFF"/>
        <w:ind w:left="225"/>
        <w:jc w:val="both"/>
        <w:textAlignment w:val="baseline"/>
        <w:rPr>
          <w:color w:val="1E2120"/>
        </w:rPr>
      </w:pPr>
      <w:r w:rsidRPr="008536F2">
        <w:rPr>
          <w:color w:val="1E2120"/>
        </w:rPr>
        <w:t>при отсутствии медицинского работника в общеобразовательной организации необходимо вызвать скорую медицинскую помощь.</w:t>
      </w:r>
    </w:p>
    <w:p w14:paraId="0A4455EE" w14:textId="77777777"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13.4. Вызов скорой медицинской помощи осуществляется по телефону 103. При этом вызывающий сообщает адрес образовательной организации, характер травмы или заболевания, сведения о пострадавшем или заболевшем.</w:t>
      </w:r>
    </w:p>
    <w:p w14:paraId="5308C998" w14:textId="7AA13185" w:rsidR="008536F2"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lastRenderedPageBreak/>
        <w:t>13.5. </w:t>
      </w:r>
      <w:r w:rsidRPr="008536F2">
        <w:rPr>
          <w:color w:val="1E2120"/>
          <w:u w:val="single"/>
          <w:bdr w:val="none" w:sz="0" w:space="0" w:color="auto" w:frame="1"/>
        </w:rPr>
        <w:t>Первая помощь при ушибах</w:t>
      </w:r>
    </w:p>
    <w:p w14:paraId="36D05D33" w14:textId="132AC010"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u w:val="single"/>
          <w:bdr w:val="none" w:sz="0" w:space="0" w:color="auto" w:frame="1"/>
        </w:rPr>
        <w:t>При ушибах пострадавший жалуется на боль в месте повреждения. Чтобы уменьшить боль и кровоизлияние:</w:t>
      </w:r>
    </w:p>
    <w:p w14:paraId="72945021"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прикладывают к ушибу резиновый пузырь или бутылку со льдом, снегом или холодной водой;</w:t>
      </w:r>
    </w:p>
    <w:p w14:paraId="3ED303B1"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делают холодные примочки;</w:t>
      </w:r>
    </w:p>
    <w:p w14:paraId="404160F6"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если есть ссадина, следует перевязать ее, как и рану, а сверху наложить пузырь со льдом или снегом;</w:t>
      </w:r>
    </w:p>
    <w:p w14:paraId="27319808"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обеспечить больному полный покой;</w:t>
      </w:r>
    </w:p>
    <w:p w14:paraId="34A23C81"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ушибленным частям тела придать немного приподнятое положение;</w:t>
      </w:r>
    </w:p>
    <w:p w14:paraId="4EF7F349"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если ранена (ушиблена) рука, то ее подвешивают на косынку;</w:t>
      </w:r>
    </w:p>
    <w:p w14:paraId="193D09DE"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если ранена нога, то больному запрещают ходить (передвигаться);</w:t>
      </w:r>
    </w:p>
    <w:p w14:paraId="55B05506" w14:textId="77777777" w:rsidR="001042A8" w:rsidRPr="008536F2" w:rsidRDefault="001042A8" w:rsidP="001042A8">
      <w:pPr>
        <w:numPr>
          <w:ilvl w:val="0"/>
          <w:numId w:val="43"/>
        </w:numPr>
        <w:shd w:val="clear" w:color="auto" w:fill="FFFFFF"/>
        <w:ind w:left="225"/>
        <w:jc w:val="both"/>
        <w:textAlignment w:val="baseline"/>
        <w:rPr>
          <w:color w:val="1E2120"/>
        </w:rPr>
      </w:pPr>
      <w:r w:rsidRPr="008536F2">
        <w:rPr>
          <w:color w:val="1E2120"/>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68BABD0A"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13.6. </w:t>
      </w:r>
      <w:r w:rsidRPr="008536F2">
        <w:rPr>
          <w:color w:val="1E2120"/>
          <w:u w:val="single"/>
          <w:bdr w:val="none" w:sz="0" w:space="0" w:color="auto" w:frame="1"/>
        </w:rPr>
        <w:t>Первая помощь при вывихах</w:t>
      </w:r>
    </w:p>
    <w:p w14:paraId="5EF31E1E" w14:textId="77777777" w:rsidR="001042A8" w:rsidRPr="008536F2" w:rsidRDefault="001042A8" w:rsidP="001042A8">
      <w:pPr>
        <w:numPr>
          <w:ilvl w:val="0"/>
          <w:numId w:val="44"/>
        </w:numPr>
        <w:shd w:val="clear" w:color="auto" w:fill="FFFFFF"/>
        <w:ind w:left="225"/>
        <w:jc w:val="both"/>
        <w:textAlignment w:val="baseline"/>
        <w:rPr>
          <w:color w:val="1E2120"/>
        </w:rPr>
      </w:pPr>
      <w:r w:rsidRPr="008536F2">
        <w:rPr>
          <w:color w:val="1E2120"/>
        </w:rPr>
        <w:t>вывих ни в коем случае нельзя вправлять, потому что при неумелом вправлении можно травмировать кость;</w:t>
      </w:r>
    </w:p>
    <w:p w14:paraId="2FD75DE9" w14:textId="77777777" w:rsidR="001042A8" w:rsidRPr="008536F2" w:rsidRDefault="001042A8" w:rsidP="001042A8">
      <w:pPr>
        <w:numPr>
          <w:ilvl w:val="0"/>
          <w:numId w:val="44"/>
        </w:numPr>
        <w:shd w:val="clear" w:color="auto" w:fill="FFFFFF"/>
        <w:ind w:left="225"/>
        <w:jc w:val="both"/>
        <w:textAlignment w:val="baseline"/>
        <w:rPr>
          <w:color w:val="1E2120"/>
        </w:rPr>
      </w:pPr>
      <w:r w:rsidRPr="008536F2">
        <w:rPr>
          <w:color w:val="1E2120"/>
        </w:rPr>
        <w:t>при вывихе верхней конечности (руки) ее следует подвесить на платок;</w:t>
      </w:r>
    </w:p>
    <w:p w14:paraId="743A7488" w14:textId="77777777" w:rsidR="001042A8" w:rsidRPr="008536F2" w:rsidRDefault="001042A8" w:rsidP="001042A8">
      <w:pPr>
        <w:numPr>
          <w:ilvl w:val="0"/>
          <w:numId w:val="44"/>
        </w:numPr>
        <w:shd w:val="clear" w:color="auto" w:fill="FFFFFF"/>
        <w:ind w:left="225"/>
        <w:jc w:val="both"/>
        <w:textAlignment w:val="baseline"/>
        <w:rPr>
          <w:color w:val="1E2120"/>
        </w:rPr>
      </w:pPr>
      <w:r w:rsidRPr="008536F2">
        <w:rPr>
          <w:color w:val="1E2120"/>
        </w:rPr>
        <w:t>при вывихе бедра под колено вывихнутой конечности необходимо подложить что-нибудь мягкое;</w:t>
      </w:r>
    </w:p>
    <w:p w14:paraId="01956ACA" w14:textId="77777777" w:rsidR="001042A8" w:rsidRPr="008536F2" w:rsidRDefault="001042A8" w:rsidP="001042A8">
      <w:pPr>
        <w:numPr>
          <w:ilvl w:val="0"/>
          <w:numId w:val="44"/>
        </w:numPr>
        <w:shd w:val="clear" w:color="auto" w:fill="FFFFFF"/>
        <w:ind w:left="225"/>
        <w:jc w:val="both"/>
        <w:textAlignment w:val="baseline"/>
        <w:rPr>
          <w:color w:val="1E2120"/>
        </w:rPr>
      </w:pPr>
      <w:r w:rsidRPr="008536F2">
        <w:rPr>
          <w:color w:val="1E2120"/>
        </w:rPr>
        <w:t>при вывихе нижней конечности пострадавшего доставляют в больницу на носилках.</w:t>
      </w:r>
    </w:p>
    <w:p w14:paraId="16ABE58B" w14:textId="77777777" w:rsidR="008536F2"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t>13.7. </w:t>
      </w:r>
      <w:r w:rsidRPr="008536F2">
        <w:rPr>
          <w:color w:val="1E2120"/>
          <w:u w:val="single"/>
          <w:bdr w:val="none" w:sz="0" w:space="0" w:color="auto" w:frame="1"/>
        </w:rPr>
        <w:t>Первая помощь при переломах</w:t>
      </w:r>
    </w:p>
    <w:p w14:paraId="068F98CD" w14:textId="5B91B8D2"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Переломы сопровождаются сильной болью, которая усиливается при попытке сменить положение поврежденной части тела. Переломы ощупывать или вправлять категорически запрещается. Поэтому, в первую очередь, конечности следует придать наиболее безболезненное, удобное положение.</w:t>
      </w:r>
    </w:p>
    <w:p w14:paraId="026709F4" w14:textId="4DE59E8E"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При открытом переломе, когда есть рана, в нее может попасть загрязнение. В первую очередь, следует остановить кровотечение, одежду на поврежденной конечности (или ране) нужно разрезать, рану перевязать стерильной повязкой, а затем наложить шину.</w:t>
      </w:r>
      <w:r w:rsidRPr="008536F2">
        <w:rPr>
          <w:color w:val="1E2120"/>
        </w:rPr>
        <w:br/>
        <w:t>При переломе костей верхних конечностей, руке придают согнутое в локте положение. На плечо накладывают шину с внешней и внутренней стороны руки.</w:t>
      </w:r>
      <w:r w:rsidRPr="008536F2">
        <w:rPr>
          <w:color w:val="1E2120"/>
        </w:rPr>
        <w:br/>
        <w:t>При переломе на предплечье, шины накладывают на тыльную и ладонную поверхность, захватывая только ладонь и оставляя пальцы свободными. Руку подвешивают на платке. Если нет шины, руку можно плотно прибинтовать к туловищу.</w:t>
      </w:r>
      <w:r w:rsidRPr="008536F2">
        <w:rPr>
          <w:color w:val="1E2120"/>
        </w:rPr>
        <w:br/>
        <w:t>При переломе голени и бедра шины накладывают с внешней и внутренней сторон ноги.</w:t>
      </w:r>
      <w:r w:rsidRPr="008536F2">
        <w:rPr>
          <w:color w:val="1E2120"/>
        </w:rPr>
        <w:br/>
        <w:t>Если нет шин или подручного материала, можно прибинтовать поврежденную ногу к здоровой ноге.</w:t>
      </w:r>
    </w:p>
    <w:p w14:paraId="5C2E71B7" w14:textId="45F593D5"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13.8. </w:t>
      </w:r>
      <w:r w:rsidRPr="008536F2">
        <w:rPr>
          <w:color w:val="1E2120"/>
          <w:u w:val="single"/>
          <w:bdr w:val="none" w:sz="0" w:space="0" w:color="auto" w:frame="1"/>
        </w:rPr>
        <w:t>Оказывая первую помощь при ранении, необходимо строго соблюдать следующие правила:</w:t>
      </w:r>
    </w:p>
    <w:p w14:paraId="7CCD6B5F" w14:textId="77777777" w:rsidR="001042A8" w:rsidRPr="008536F2" w:rsidRDefault="001042A8" w:rsidP="001042A8">
      <w:pPr>
        <w:numPr>
          <w:ilvl w:val="0"/>
          <w:numId w:val="45"/>
        </w:numPr>
        <w:shd w:val="clear" w:color="auto" w:fill="FFFFFF"/>
        <w:ind w:left="225"/>
        <w:jc w:val="both"/>
        <w:textAlignment w:val="baseline"/>
        <w:rPr>
          <w:color w:val="1E2120"/>
        </w:rPr>
      </w:pPr>
      <w:r w:rsidRPr="008536F2">
        <w:rPr>
          <w:color w:val="1E2120"/>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6F9D0469" w14:textId="77777777" w:rsidR="001042A8" w:rsidRPr="008536F2" w:rsidRDefault="001042A8" w:rsidP="001042A8">
      <w:pPr>
        <w:numPr>
          <w:ilvl w:val="0"/>
          <w:numId w:val="45"/>
        </w:numPr>
        <w:shd w:val="clear" w:color="auto" w:fill="FFFFFF"/>
        <w:ind w:left="225"/>
        <w:jc w:val="both"/>
        <w:textAlignment w:val="baseline"/>
        <w:rPr>
          <w:color w:val="1E2120"/>
        </w:rPr>
      </w:pPr>
      <w:r w:rsidRPr="008536F2">
        <w:rPr>
          <w:color w:val="1E2120"/>
        </w:rPr>
        <w:t>нельзя удалять из раны песок, землю и т.п.,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75BF155F" w14:textId="77777777" w:rsidR="001042A8" w:rsidRPr="008536F2" w:rsidRDefault="001042A8" w:rsidP="001042A8">
      <w:pPr>
        <w:numPr>
          <w:ilvl w:val="0"/>
          <w:numId w:val="45"/>
        </w:numPr>
        <w:shd w:val="clear" w:color="auto" w:fill="FFFFFF"/>
        <w:ind w:left="225"/>
        <w:jc w:val="both"/>
        <w:textAlignment w:val="baseline"/>
        <w:rPr>
          <w:color w:val="1E2120"/>
        </w:rPr>
      </w:pPr>
      <w:r w:rsidRPr="008536F2">
        <w:rPr>
          <w:color w:val="1E2120"/>
        </w:rPr>
        <w:t>нельзя удалять из раны сгустки крови, остатки одежды и т. п., так как это может вызвать сильное кровотечение.</w:t>
      </w:r>
    </w:p>
    <w:p w14:paraId="5FC3E5FF" w14:textId="77777777" w:rsidR="008536F2"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t>13.9. </w:t>
      </w:r>
      <w:r w:rsidRPr="008536F2">
        <w:rPr>
          <w:color w:val="1E2120"/>
          <w:u w:val="single"/>
          <w:bdr w:val="none" w:sz="0" w:space="0" w:color="auto" w:frame="1"/>
        </w:rPr>
        <w:t>Остановка кровотечения</w:t>
      </w:r>
    </w:p>
    <w:p w14:paraId="4351BC69" w14:textId="795B4D9C"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 xml:space="preserve">Если кровь вытекает из раны наружу, </w:t>
      </w:r>
      <w:proofErr w:type="gramStart"/>
      <w:r w:rsidRPr="008536F2">
        <w:rPr>
          <w:color w:val="1E2120"/>
        </w:rPr>
        <w:t>- это внешнее кровотечение</w:t>
      </w:r>
      <w:proofErr w:type="gramEnd"/>
      <w:r w:rsidRPr="008536F2">
        <w:rPr>
          <w:color w:val="1E2120"/>
        </w:rPr>
        <w:t>.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3EA3C6A3" w14:textId="31B5DF10"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u w:val="single"/>
          <w:bdr w:val="none" w:sz="0" w:space="0" w:color="auto" w:frame="1"/>
        </w:rPr>
        <w:t>Кровотечение может быть артериальным, венозным, капиллярным, и кровь при этом вытекает:</w:t>
      </w:r>
    </w:p>
    <w:p w14:paraId="2C082F10" w14:textId="77777777" w:rsidR="001042A8" w:rsidRPr="008536F2" w:rsidRDefault="001042A8" w:rsidP="001042A8">
      <w:pPr>
        <w:numPr>
          <w:ilvl w:val="0"/>
          <w:numId w:val="46"/>
        </w:numPr>
        <w:shd w:val="clear" w:color="auto" w:fill="FFFFFF"/>
        <w:ind w:left="225"/>
        <w:jc w:val="both"/>
        <w:textAlignment w:val="baseline"/>
        <w:rPr>
          <w:color w:val="1E2120"/>
        </w:rPr>
      </w:pPr>
      <w:r w:rsidRPr="008536F2">
        <w:rPr>
          <w:color w:val="1E2120"/>
        </w:rPr>
        <w:lastRenderedPageBreak/>
        <w:t>при артериальном - с большой силой и большим количеством, ярко-красный цвет;</w:t>
      </w:r>
    </w:p>
    <w:p w14:paraId="5102361A" w14:textId="77777777" w:rsidR="001042A8" w:rsidRPr="008536F2" w:rsidRDefault="001042A8" w:rsidP="001042A8">
      <w:pPr>
        <w:numPr>
          <w:ilvl w:val="0"/>
          <w:numId w:val="46"/>
        </w:numPr>
        <w:shd w:val="clear" w:color="auto" w:fill="FFFFFF"/>
        <w:ind w:left="225"/>
        <w:jc w:val="both"/>
        <w:textAlignment w:val="baseline"/>
        <w:rPr>
          <w:color w:val="1E2120"/>
        </w:rPr>
      </w:pPr>
      <w:r w:rsidRPr="008536F2">
        <w:rPr>
          <w:color w:val="1E2120"/>
        </w:rPr>
        <w:t>при венозном - беспрерывной струйкой темно-красного цвета;</w:t>
      </w:r>
    </w:p>
    <w:p w14:paraId="5CE2739D" w14:textId="77777777" w:rsidR="001042A8" w:rsidRPr="008536F2" w:rsidRDefault="001042A8" w:rsidP="001042A8">
      <w:pPr>
        <w:numPr>
          <w:ilvl w:val="0"/>
          <w:numId w:val="46"/>
        </w:numPr>
        <w:shd w:val="clear" w:color="auto" w:fill="FFFFFF"/>
        <w:ind w:left="225"/>
        <w:jc w:val="both"/>
        <w:textAlignment w:val="baseline"/>
        <w:rPr>
          <w:color w:val="1E2120"/>
        </w:rPr>
      </w:pPr>
      <w:r w:rsidRPr="008536F2">
        <w:rPr>
          <w:color w:val="1E2120"/>
        </w:rPr>
        <w:t>при капиллярном - кровь лишь немного просачивается из раны.</w:t>
      </w:r>
    </w:p>
    <w:p w14:paraId="02CD76B3" w14:textId="77777777"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3D01C589" w14:textId="77777777"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767A24A6" w14:textId="0803DD55"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u w:val="single"/>
          <w:bdr w:val="none" w:sz="0" w:space="0" w:color="auto" w:frame="1"/>
        </w:rPr>
        <w:t>При кровотечении из носа</w:t>
      </w:r>
      <w:r w:rsidRPr="008536F2">
        <w:rPr>
          <w:color w:val="1E2120"/>
        </w:rPr>
        <w:t>:</w:t>
      </w:r>
    </w:p>
    <w:p w14:paraId="46DCF39C" w14:textId="77777777" w:rsidR="001042A8" w:rsidRPr="008536F2" w:rsidRDefault="001042A8" w:rsidP="001042A8">
      <w:pPr>
        <w:numPr>
          <w:ilvl w:val="0"/>
          <w:numId w:val="47"/>
        </w:numPr>
        <w:shd w:val="clear" w:color="auto" w:fill="FFFFFF"/>
        <w:ind w:left="225"/>
        <w:jc w:val="both"/>
        <w:textAlignment w:val="baseline"/>
        <w:rPr>
          <w:color w:val="1E2120"/>
        </w:rPr>
      </w:pPr>
      <w:r w:rsidRPr="008536F2">
        <w:rPr>
          <w:color w:val="1E2120"/>
        </w:rPr>
        <w:t>посадить больного, расстегнуть воротник, голову слегка наклонить вперед и заставить его дышать ртом;</w:t>
      </w:r>
    </w:p>
    <w:p w14:paraId="257A7287" w14:textId="77777777" w:rsidR="001042A8" w:rsidRPr="008536F2" w:rsidRDefault="001042A8" w:rsidP="001042A8">
      <w:pPr>
        <w:numPr>
          <w:ilvl w:val="0"/>
          <w:numId w:val="47"/>
        </w:numPr>
        <w:shd w:val="clear" w:color="auto" w:fill="FFFFFF"/>
        <w:ind w:left="225"/>
        <w:jc w:val="both"/>
        <w:textAlignment w:val="baseline"/>
        <w:rPr>
          <w:color w:val="1E2120"/>
        </w:rPr>
      </w:pPr>
      <w:r w:rsidRPr="008536F2">
        <w:rPr>
          <w:color w:val="1E2120"/>
        </w:rPr>
        <w:t>прижать пальцами мягкие части (крылья) носа, на переносицу приложить холодную примочку или завернутые кусочки льда и т.д.</w:t>
      </w:r>
    </w:p>
    <w:p w14:paraId="65886A20" w14:textId="77777777" w:rsidR="001042A8" w:rsidRPr="008536F2" w:rsidRDefault="001042A8" w:rsidP="001042A8">
      <w:pPr>
        <w:numPr>
          <w:ilvl w:val="0"/>
          <w:numId w:val="47"/>
        </w:numPr>
        <w:shd w:val="clear" w:color="auto" w:fill="FFFFFF"/>
        <w:ind w:left="225"/>
        <w:jc w:val="both"/>
        <w:textAlignment w:val="baseline"/>
        <w:rPr>
          <w:color w:val="1E2120"/>
        </w:rPr>
      </w:pPr>
      <w:r w:rsidRPr="008536F2">
        <w:rPr>
          <w:color w:val="1E2120"/>
        </w:rPr>
        <w:t>вызвать медицинского работника организации.</w:t>
      </w:r>
    </w:p>
    <w:p w14:paraId="5EDA5B9F" w14:textId="77777777" w:rsidR="008536F2"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t>13.10. </w:t>
      </w:r>
      <w:r w:rsidRPr="008536F2">
        <w:rPr>
          <w:color w:val="1E2120"/>
          <w:u w:val="single"/>
          <w:bdr w:val="none" w:sz="0" w:space="0" w:color="auto" w:frame="1"/>
        </w:rPr>
        <w:t>Первая помощь при ожогах</w:t>
      </w:r>
    </w:p>
    <w:p w14:paraId="0EF9D7F8" w14:textId="77777777"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Ожоги бывают термические и химические.</w:t>
      </w:r>
    </w:p>
    <w:p w14:paraId="3D5C3999" w14:textId="21DF0B61"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rStyle w:val="a6"/>
          <w:color w:val="1E2120"/>
          <w:bdr w:val="none" w:sz="0" w:space="0" w:color="auto" w:frame="1"/>
        </w:rPr>
        <w:t>Термические ожоги</w:t>
      </w:r>
      <w:r w:rsidRPr="008536F2">
        <w:rPr>
          <w:color w:val="1E2120"/>
        </w:rPr>
        <w:t> - результат воздействия высокой температуры (раскаленных элементов) на тело человека, вследствие чего возникает его поражение (ранение).</w:t>
      </w:r>
      <w:r w:rsidRPr="008536F2">
        <w:rPr>
          <w:color w:val="1E2120"/>
        </w:rPr>
        <w:br/>
      </w:r>
      <w:r w:rsidRPr="008536F2">
        <w:rPr>
          <w:color w:val="1E2120"/>
          <w:u w:val="single"/>
          <w:bdr w:val="none" w:sz="0" w:space="0" w:color="auto" w:frame="1"/>
        </w:rPr>
        <w:t>Действия при термическом ожоге:</w:t>
      </w:r>
    </w:p>
    <w:p w14:paraId="161A729C" w14:textId="77777777" w:rsidR="001042A8" w:rsidRPr="008536F2" w:rsidRDefault="001042A8" w:rsidP="001042A8">
      <w:pPr>
        <w:numPr>
          <w:ilvl w:val="0"/>
          <w:numId w:val="48"/>
        </w:numPr>
        <w:shd w:val="clear" w:color="auto" w:fill="FFFFFF"/>
        <w:ind w:left="225"/>
        <w:jc w:val="both"/>
        <w:textAlignment w:val="baseline"/>
        <w:rPr>
          <w:color w:val="1E2120"/>
        </w:rPr>
      </w:pPr>
      <w:r w:rsidRPr="008536F2">
        <w:rPr>
          <w:color w:val="1E2120"/>
        </w:rPr>
        <w:t>человек в горящей одежде, не должен бежать; на пострадавшего нужно накинуть ткань или сбить пламя водой;</w:t>
      </w:r>
    </w:p>
    <w:p w14:paraId="0FAB7DDA" w14:textId="77777777" w:rsidR="001042A8" w:rsidRPr="008536F2" w:rsidRDefault="001042A8" w:rsidP="001042A8">
      <w:pPr>
        <w:numPr>
          <w:ilvl w:val="0"/>
          <w:numId w:val="48"/>
        </w:numPr>
        <w:shd w:val="clear" w:color="auto" w:fill="FFFFFF"/>
        <w:ind w:left="225"/>
        <w:jc w:val="both"/>
        <w:textAlignment w:val="baseline"/>
        <w:rPr>
          <w:color w:val="1E2120"/>
        </w:rPr>
      </w:pPr>
      <w:r w:rsidRPr="008536F2">
        <w:rPr>
          <w:color w:val="1E2120"/>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4107C9FE" w14:textId="77777777" w:rsidR="001042A8" w:rsidRPr="008536F2" w:rsidRDefault="001042A8" w:rsidP="001042A8">
      <w:pPr>
        <w:numPr>
          <w:ilvl w:val="0"/>
          <w:numId w:val="48"/>
        </w:numPr>
        <w:shd w:val="clear" w:color="auto" w:fill="FFFFFF"/>
        <w:ind w:left="225"/>
        <w:jc w:val="both"/>
        <w:textAlignment w:val="baseline"/>
        <w:rPr>
          <w:color w:val="1E2120"/>
        </w:rPr>
      </w:pPr>
      <w:r w:rsidRPr="008536F2">
        <w:rPr>
          <w:color w:val="1E2120"/>
        </w:rPr>
        <w:t>при небольших ожогах (1-2 степени) поместить обожженное место под проточную холодную воду на 10-20 минут или приложить холодный компресс, наложить стерильную повязку и доставить пострадавшего к врачу;</w:t>
      </w:r>
    </w:p>
    <w:p w14:paraId="62DCFF25" w14:textId="77777777" w:rsidR="001042A8" w:rsidRPr="008536F2" w:rsidRDefault="001042A8" w:rsidP="001042A8">
      <w:pPr>
        <w:numPr>
          <w:ilvl w:val="0"/>
          <w:numId w:val="48"/>
        </w:numPr>
        <w:shd w:val="clear" w:color="auto" w:fill="FFFFFF"/>
        <w:ind w:left="225"/>
        <w:jc w:val="both"/>
        <w:textAlignment w:val="baseline"/>
        <w:rPr>
          <w:color w:val="1E2120"/>
        </w:rPr>
      </w:pPr>
      <w:r w:rsidRPr="008536F2">
        <w:rPr>
          <w:color w:val="1E2120"/>
        </w:rPr>
        <w:t>потерпевшего с тяжелым ожогом не раздевают, его нужно завернуть в чистую ткань, тепло укрыть, напоить чаем, вызвать скорую помощь и не беспокоить до прибытия врача.</w:t>
      </w:r>
    </w:p>
    <w:p w14:paraId="7AFA5051" w14:textId="77777777" w:rsid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t>13.11. </w:t>
      </w:r>
      <w:r w:rsidRPr="008536F2">
        <w:rPr>
          <w:color w:val="1E2120"/>
          <w:u w:val="single"/>
          <w:bdr w:val="none" w:sz="0" w:space="0" w:color="auto" w:frame="1"/>
        </w:rPr>
        <w:t>Первая помощь при обмороке (потери сознания), шоке</w:t>
      </w:r>
    </w:p>
    <w:p w14:paraId="13355393" w14:textId="6FE81A73" w:rsid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u w:val="single"/>
          <w:bdr w:val="none" w:sz="0" w:space="0" w:color="auto" w:frame="1"/>
        </w:rPr>
        <w:t>Признаки обморока, шока:</w:t>
      </w:r>
      <w:r w:rsidRPr="008536F2">
        <w:rPr>
          <w:color w:val="1E2120"/>
        </w:rPr>
        <w:t> резкая бледность кожи лица и слизистых оболочек, слабый пульс, слабое дыхание, появление пота на лице.</w:t>
      </w:r>
      <w:r w:rsidRPr="008536F2">
        <w:rPr>
          <w:color w:val="1E2120"/>
        </w:rPr>
        <w:br/>
      </w:r>
      <w:r w:rsidRPr="008536F2">
        <w:rPr>
          <w:rStyle w:val="a6"/>
          <w:color w:val="1E2120"/>
          <w:bdr w:val="none" w:sz="0" w:space="0" w:color="auto" w:frame="1"/>
        </w:rPr>
        <w:t>Обморок, шок</w:t>
      </w:r>
      <w:r w:rsidRPr="008536F2">
        <w:rPr>
          <w:color w:val="1E2120"/>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p>
    <w:p w14:paraId="73BDD05B" w14:textId="7FD3E6D2" w:rsid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rPr>
        <w:t>13.12. </w:t>
      </w:r>
      <w:r w:rsidRPr="008536F2">
        <w:rPr>
          <w:color w:val="1E2120"/>
          <w:u w:val="single"/>
          <w:bdr w:val="none" w:sz="0" w:space="0" w:color="auto" w:frame="1"/>
        </w:rPr>
        <w:t>Первая помощь при тепловом и солнечном ударе</w:t>
      </w:r>
    </w:p>
    <w:p w14:paraId="53352188" w14:textId="53EF2134"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rStyle w:val="a6"/>
          <w:color w:val="1E2120"/>
          <w:bdr w:val="none" w:sz="0" w:space="0" w:color="auto" w:frame="1"/>
        </w:rPr>
        <w:t>Тепловой удар </w:t>
      </w:r>
      <w:proofErr w:type="gramStart"/>
      <w:r w:rsidRPr="008536F2">
        <w:rPr>
          <w:color w:val="1E2120"/>
        </w:rPr>
        <w:t>- это</w:t>
      </w:r>
      <w:proofErr w:type="gramEnd"/>
      <w:r w:rsidRPr="008536F2">
        <w:rPr>
          <w:color w:val="1E2120"/>
        </w:rPr>
        <w:t xml:space="preserve"> перегрев организма, связанный с высокой температурой, повышенной влажностью воздуха, сверхтеплой одеждой и т.д.</w:t>
      </w:r>
      <w:r w:rsidRPr="008536F2">
        <w:rPr>
          <w:color w:val="1E2120"/>
        </w:rPr>
        <w:br/>
      </w:r>
      <w:r w:rsidRPr="008536F2">
        <w:rPr>
          <w:color w:val="1E2120"/>
          <w:u w:val="single"/>
          <w:bdr w:val="none" w:sz="0" w:space="0" w:color="auto" w:frame="1"/>
        </w:rPr>
        <w:t>Признаки:</w:t>
      </w:r>
    </w:p>
    <w:p w14:paraId="3854383F" w14:textId="77777777" w:rsidR="001042A8" w:rsidRPr="008536F2" w:rsidRDefault="001042A8" w:rsidP="001042A8">
      <w:pPr>
        <w:numPr>
          <w:ilvl w:val="0"/>
          <w:numId w:val="49"/>
        </w:numPr>
        <w:shd w:val="clear" w:color="auto" w:fill="FFFFFF"/>
        <w:ind w:left="225"/>
        <w:jc w:val="both"/>
        <w:textAlignment w:val="baseline"/>
        <w:rPr>
          <w:color w:val="1E2120"/>
        </w:rPr>
      </w:pPr>
      <w:r w:rsidRPr="008536F2">
        <w:rPr>
          <w:color w:val="1E2120"/>
        </w:rPr>
        <w:t>кожа лица краснеет;</w:t>
      </w:r>
    </w:p>
    <w:p w14:paraId="11FE9A90" w14:textId="77777777" w:rsidR="001042A8" w:rsidRPr="008536F2" w:rsidRDefault="001042A8" w:rsidP="001042A8">
      <w:pPr>
        <w:numPr>
          <w:ilvl w:val="0"/>
          <w:numId w:val="49"/>
        </w:numPr>
        <w:shd w:val="clear" w:color="auto" w:fill="FFFFFF"/>
        <w:ind w:left="225"/>
        <w:jc w:val="both"/>
        <w:textAlignment w:val="baseline"/>
        <w:rPr>
          <w:color w:val="1E2120"/>
        </w:rPr>
      </w:pPr>
      <w:r w:rsidRPr="008536F2">
        <w:rPr>
          <w:color w:val="1E2120"/>
        </w:rPr>
        <w:t>слизистые оболочки становятся сухими;</w:t>
      </w:r>
    </w:p>
    <w:p w14:paraId="6F7C3956" w14:textId="77777777" w:rsidR="001042A8" w:rsidRPr="008536F2" w:rsidRDefault="001042A8" w:rsidP="001042A8">
      <w:pPr>
        <w:numPr>
          <w:ilvl w:val="0"/>
          <w:numId w:val="49"/>
        </w:numPr>
        <w:shd w:val="clear" w:color="auto" w:fill="FFFFFF"/>
        <w:ind w:left="225"/>
        <w:jc w:val="both"/>
        <w:textAlignment w:val="baseline"/>
        <w:rPr>
          <w:color w:val="1E2120"/>
        </w:rPr>
      </w:pPr>
      <w:r w:rsidRPr="008536F2">
        <w:rPr>
          <w:color w:val="1E2120"/>
        </w:rPr>
        <w:t>наступает резкая слабость;</w:t>
      </w:r>
    </w:p>
    <w:p w14:paraId="0BB08CD6" w14:textId="77777777" w:rsidR="001042A8" w:rsidRPr="008536F2" w:rsidRDefault="001042A8" w:rsidP="001042A8">
      <w:pPr>
        <w:numPr>
          <w:ilvl w:val="0"/>
          <w:numId w:val="49"/>
        </w:numPr>
        <w:shd w:val="clear" w:color="auto" w:fill="FFFFFF"/>
        <w:ind w:left="225"/>
        <w:jc w:val="both"/>
        <w:textAlignment w:val="baseline"/>
        <w:rPr>
          <w:color w:val="1E2120"/>
        </w:rPr>
      </w:pPr>
      <w:r w:rsidRPr="008536F2">
        <w:rPr>
          <w:color w:val="1E2120"/>
        </w:rPr>
        <w:t>ухудшается дыхание;</w:t>
      </w:r>
    </w:p>
    <w:p w14:paraId="0F179322" w14:textId="77777777" w:rsidR="001042A8" w:rsidRPr="008536F2" w:rsidRDefault="001042A8" w:rsidP="001042A8">
      <w:pPr>
        <w:numPr>
          <w:ilvl w:val="0"/>
          <w:numId w:val="49"/>
        </w:numPr>
        <w:shd w:val="clear" w:color="auto" w:fill="FFFFFF"/>
        <w:ind w:left="225"/>
        <w:jc w:val="both"/>
        <w:textAlignment w:val="baseline"/>
        <w:rPr>
          <w:color w:val="1E2120"/>
        </w:rPr>
      </w:pPr>
      <w:r w:rsidRPr="008536F2">
        <w:rPr>
          <w:color w:val="1E2120"/>
        </w:rPr>
        <w:t>слабеет пульс.</w:t>
      </w:r>
    </w:p>
    <w:p w14:paraId="16744B55"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rStyle w:val="a6"/>
          <w:color w:val="1E2120"/>
          <w:bdr w:val="none" w:sz="0" w:space="0" w:color="auto" w:frame="1"/>
        </w:rPr>
        <w:t>Солнечный удар</w:t>
      </w:r>
      <w:r w:rsidRPr="008536F2">
        <w:rPr>
          <w:color w:val="1E2120"/>
        </w:rPr>
        <w:t> - прямое влияние на тело человека солнечного луча.</w:t>
      </w:r>
      <w:r w:rsidRPr="008536F2">
        <w:rPr>
          <w:color w:val="1E2120"/>
        </w:rPr>
        <w:br/>
      </w:r>
      <w:r w:rsidRPr="008536F2">
        <w:rPr>
          <w:color w:val="1E2120"/>
          <w:u w:val="single"/>
          <w:bdr w:val="none" w:sz="0" w:space="0" w:color="auto" w:frame="1"/>
        </w:rPr>
        <w:t>Признаки:</w:t>
      </w:r>
    </w:p>
    <w:p w14:paraId="067AB667" w14:textId="77777777" w:rsidR="001042A8" w:rsidRPr="008536F2" w:rsidRDefault="001042A8" w:rsidP="001042A8">
      <w:pPr>
        <w:numPr>
          <w:ilvl w:val="0"/>
          <w:numId w:val="50"/>
        </w:numPr>
        <w:shd w:val="clear" w:color="auto" w:fill="FFFFFF"/>
        <w:ind w:left="225"/>
        <w:jc w:val="both"/>
        <w:textAlignment w:val="baseline"/>
        <w:rPr>
          <w:color w:val="1E2120"/>
        </w:rPr>
      </w:pPr>
      <w:r w:rsidRPr="008536F2">
        <w:rPr>
          <w:color w:val="1E2120"/>
        </w:rPr>
        <w:t>общая слабость;</w:t>
      </w:r>
    </w:p>
    <w:p w14:paraId="2CB43B93" w14:textId="77777777" w:rsidR="001042A8" w:rsidRPr="008536F2" w:rsidRDefault="001042A8" w:rsidP="001042A8">
      <w:pPr>
        <w:numPr>
          <w:ilvl w:val="0"/>
          <w:numId w:val="50"/>
        </w:numPr>
        <w:shd w:val="clear" w:color="auto" w:fill="FFFFFF"/>
        <w:ind w:left="225"/>
        <w:jc w:val="both"/>
        <w:textAlignment w:val="baseline"/>
        <w:rPr>
          <w:color w:val="1E2120"/>
        </w:rPr>
      </w:pPr>
      <w:r w:rsidRPr="008536F2">
        <w:rPr>
          <w:color w:val="1E2120"/>
        </w:rPr>
        <w:t>головная боль;</w:t>
      </w:r>
    </w:p>
    <w:p w14:paraId="195E4C0C" w14:textId="77777777" w:rsidR="001042A8" w:rsidRPr="008536F2" w:rsidRDefault="001042A8" w:rsidP="001042A8">
      <w:pPr>
        <w:numPr>
          <w:ilvl w:val="0"/>
          <w:numId w:val="50"/>
        </w:numPr>
        <w:shd w:val="clear" w:color="auto" w:fill="FFFFFF"/>
        <w:ind w:left="225"/>
        <w:jc w:val="both"/>
        <w:textAlignment w:val="baseline"/>
        <w:rPr>
          <w:color w:val="1E2120"/>
        </w:rPr>
      </w:pPr>
      <w:r w:rsidRPr="008536F2">
        <w:rPr>
          <w:color w:val="1E2120"/>
        </w:rPr>
        <w:t>тошнота, рвота;</w:t>
      </w:r>
    </w:p>
    <w:p w14:paraId="51983370" w14:textId="77777777" w:rsidR="001042A8" w:rsidRPr="008536F2" w:rsidRDefault="001042A8" w:rsidP="001042A8">
      <w:pPr>
        <w:numPr>
          <w:ilvl w:val="0"/>
          <w:numId w:val="50"/>
        </w:numPr>
        <w:shd w:val="clear" w:color="auto" w:fill="FFFFFF"/>
        <w:ind w:left="225"/>
        <w:jc w:val="both"/>
        <w:textAlignment w:val="baseline"/>
        <w:rPr>
          <w:color w:val="1E2120"/>
        </w:rPr>
      </w:pPr>
      <w:r w:rsidRPr="008536F2">
        <w:rPr>
          <w:color w:val="1E2120"/>
        </w:rPr>
        <w:lastRenderedPageBreak/>
        <w:t>иногда потеря сознания.</w:t>
      </w:r>
    </w:p>
    <w:p w14:paraId="5298E71C" w14:textId="77777777" w:rsidR="008536F2" w:rsidRPr="008536F2" w:rsidRDefault="001042A8" w:rsidP="001042A8">
      <w:pPr>
        <w:pStyle w:val="a4"/>
        <w:shd w:val="clear" w:color="auto" w:fill="FFFFFF"/>
        <w:spacing w:before="0" w:beforeAutospacing="0" w:after="0" w:afterAutospacing="0"/>
        <w:jc w:val="both"/>
        <w:textAlignment w:val="baseline"/>
        <w:rPr>
          <w:color w:val="1E2120"/>
          <w:u w:val="single"/>
          <w:bdr w:val="none" w:sz="0" w:space="0" w:color="auto" w:frame="1"/>
        </w:rPr>
      </w:pPr>
      <w:r w:rsidRPr="008536F2">
        <w:rPr>
          <w:color w:val="1E2120"/>
          <w:u w:val="single"/>
          <w:bdr w:val="none" w:sz="0" w:space="0" w:color="auto" w:frame="1"/>
        </w:rPr>
        <w:t>Первая помощь: </w:t>
      </w:r>
      <w:r w:rsidRPr="008536F2">
        <w:rPr>
          <w:color w:val="1E2120"/>
        </w:rPr>
        <w:t>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sidRPr="008536F2">
        <w:rPr>
          <w:color w:val="1E2120"/>
        </w:rPr>
        <w:br/>
        <w:t>13.13. </w:t>
      </w:r>
      <w:r w:rsidRPr="008536F2">
        <w:rPr>
          <w:color w:val="1E2120"/>
          <w:u w:val="single"/>
          <w:bdr w:val="none" w:sz="0" w:space="0" w:color="auto" w:frame="1"/>
        </w:rPr>
        <w:t>Первая помощь при отравлении</w:t>
      </w:r>
    </w:p>
    <w:p w14:paraId="0C1C428D" w14:textId="4EE6F97C" w:rsidR="008536F2"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u w:val="single"/>
          <w:bdr w:val="none" w:sz="0" w:space="0" w:color="auto" w:frame="1"/>
        </w:rPr>
        <w:t>Источники отравления:</w:t>
      </w:r>
      <w:r w:rsidRPr="008536F2">
        <w:rPr>
          <w:color w:val="1E2120"/>
        </w:rPr>
        <w:t> газ, в том числе угарный, пары бензина, алкоголь, никотин и т.д.</w:t>
      </w:r>
      <w:r w:rsidRPr="008536F2">
        <w:rPr>
          <w:color w:val="1E2120"/>
        </w:rPr>
        <w:br/>
      </w:r>
      <w:r w:rsidRPr="008536F2">
        <w:rPr>
          <w:color w:val="1E2120"/>
          <w:u w:val="single"/>
          <w:bdr w:val="none" w:sz="0" w:space="0" w:color="auto" w:frame="1"/>
        </w:rPr>
        <w:t>Признаки отравления:</w:t>
      </w:r>
      <w:r w:rsidRPr="008536F2">
        <w:rPr>
          <w:color w:val="1E2120"/>
        </w:rPr>
        <w:t> головная боль, шум в ушах, головокружение, усиленное сердцебиение, тошнота, рвота.</w:t>
      </w:r>
    </w:p>
    <w:p w14:paraId="56FA29AD" w14:textId="3331D931"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u w:val="single"/>
          <w:bdr w:val="none" w:sz="0" w:space="0" w:color="auto" w:frame="1"/>
        </w:rPr>
        <w:t>Первая помощь пострадавшему при отравлении:</w:t>
      </w:r>
    </w:p>
    <w:p w14:paraId="561DB175" w14:textId="77777777" w:rsidR="001042A8" w:rsidRPr="008536F2" w:rsidRDefault="001042A8" w:rsidP="001042A8">
      <w:pPr>
        <w:numPr>
          <w:ilvl w:val="0"/>
          <w:numId w:val="51"/>
        </w:numPr>
        <w:shd w:val="clear" w:color="auto" w:fill="FFFFFF"/>
        <w:ind w:left="225"/>
        <w:jc w:val="both"/>
        <w:textAlignment w:val="baseline"/>
        <w:rPr>
          <w:color w:val="1E2120"/>
        </w:rPr>
      </w:pPr>
      <w:r w:rsidRPr="008536F2">
        <w:rPr>
          <w:color w:val="1E2120"/>
        </w:rPr>
        <w:t>следует немедленно вывести или вынести из отравленной зоны на чистый воздух;</w:t>
      </w:r>
    </w:p>
    <w:p w14:paraId="4C2DA6A7" w14:textId="77777777" w:rsidR="001042A8" w:rsidRPr="008536F2" w:rsidRDefault="001042A8" w:rsidP="001042A8">
      <w:pPr>
        <w:numPr>
          <w:ilvl w:val="0"/>
          <w:numId w:val="51"/>
        </w:numPr>
        <w:shd w:val="clear" w:color="auto" w:fill="FFFFFF"/>
        <w:ind w:left="225"/>
        <w:jc w:val="both"/>
        <w:textAlignment w:val="baseline"/>
        <w:rPr>
          <w:color w:val="1E2120"/>
        </w:rPr>
      </w:pPr>
      <w:r w:rsidRPr="008536F2">
        <w:rPr>
          <w:color w:val="1E2120"/>
        </w:rPr>
        <w:t>расстегнуть одежду, которая затрудняет дыхание;</w:t>
      </w:r>
    </w:p>
    <w:p w14:paraId="0E5F23A5" w14:textId="77777777" w:rsidR="001042A8" w:rsidRPr="008536F2" w:rsidRDefault="001042A8" w:rsidP="001042A8">
      <w:pPr>
        <w:numPr>
          <w:ilvl w:val="0"/>
          <w:numId w:val="51"/>
        </w:numPr>
        <w:shd w:val="clear" w:color="auto" w:fill="FFFFFF"/>
        <w:ind w:left="225"/>
        <w:jc w:val="both"/>
        <w:textAlignment w:val="baseline"/>
        <w:rPr>
          <w:color w:val="1E2120"/>
        </w:rPr>
      </w:pPr>
      <w:r w:rsidRPr="008536F2">
        <w:rPr>
          <w:color w:val="1E2120"/>
        </w:rPr>
        <w:t>положить, немного приподняв ноги;</w:t>
      </w:r>
    </w:p>
    <w:p w14:paraId="72E735A6" w14:textId="77777777" w:rsidR="001042A8" w:rsidRPr="008536F2" w:rsidRDefault="001042A8" w:rsidP="001042A8">
      <w:pPr>
        <w:numPr>
          <w:ilvl w:val="0"/>
          <w:numId w:val="51"/>
        </w:numPr>
        <w:shd w:val="clear" w:color="auto" w:fill="FFFFFF"/>
        <w:ind w:left="225"/>
        <w:jc w:val="both"/>
        <w:textAlignment w:val="baseline"/>
        <w:rPr>
          <w:color w:val="1E2120"/>
        </w:rPr>
      </w:pPr>
      <w:r w:rsidRPr="008536F2">
        <w:rPr>
          <w:color w:val="1E2120"/>
        </w:rPr>
        <w:t>тепло укрыть;</w:t>
      </w:r>
    </w:p>
    <w:p w14:paraId="2B0210CD" w14:textId="77777777" w:rsidR="001042A8" w:rsidRPr="008536F2" w:rsidRDefault="001042A8" w:rsidP="001042A8">
      <w:pPr>
        <w:numPr>
          <w:ilvl w:val="0"/>
          <w:numId w:val="51"/>
        </w:numPr>
        <w:shd w:val="clear" w:color="auto" w:fill="FFFFFF"/>
        <w:ind w:left="225"/>
        <w:jc w:val="both"/>
        <w:textAlignment w:val="baseline"/>
        <w:rPr>
          <w:color w:val="1E2120"/>
        </w:rPr>
      </w:pPr>
      <w:r w:rsidRPr="008536F2">
        <w:rPr>
          <w:color w:val="1E2120"/>
        </w:rPr>
        <w:t>при появлении рвоты повернуть голову набок;</w:t>
      </w:r>
    </w:p>
    <w:p w14:paraId="094B46BE" w14:textId="77777777" w:rsidR="001042A8" w:rsidRPr="008536F2" w:rsidRDefault="001042A8" w:rsidP="001042A8">
      <w:pPr>
        <w:numPr>
          <w:ilvl w:val="0"/>
          <w:numId w:val="51"/>
        </w:numPr>
        <w:shd w:val="clear" w:color="auto" w:fill="FFFFFF"/>
        <w:ind w:left="225"/>
        <w:jc w:val="both"/>
        <w:textAlignment w:val="baseline"/>
        <w:rPr>
          <w:color w:val="1E2120"/>
        </w:rPr>
      </w:pPr>
      <w:r w:rsidRPr="008536F2">
        <w:rPr>
          <w:color w:val="1E2120"/>
        </w:rPr>
        <w:t>при нарушении дыхания сделать искусственное дыхание.</w:t>
      </w:r>
    </w:p>
    <w:p w14:paraId="27E59854" w14:textId="77777777"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t>13.14. </w:t>
      </w:r>
      <w:r w:rsidRPr="008536F2">
        <w:rPr>
          <w:color w:val="1E2120"/>
          <w:u w:val="single"/>
          <w:bdr w:val="none" w:sz="0" w:space="0" w:color="auto" w:frame="1"/>
        </w:rPr>
        <w:t>Первая помощь при поражении электрическим током</w:t>
      </w:r>
    </w:p>
    <w:p w14:paraId="2E1195EC"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как можно быстрее освободить от токоведущих частей;</w:t>
      </w:r>
    </w:p>
    <w:p w14:paraId="73B15C8B"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быстро отключить напряжение рубильником или выключателем;</w:t>
      </w:r>
    </w:p>
    <w:p w14:paraId="76382A38"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для освобождения от токоведущих частей или провода напряжением до 1000В пользуются палкой, деревянной шваброй или другим сухим предметом, который не проводит электрический ток;</w:t>
      </w:r>
    </w:p>
    <w:p w14:paraId="63B88B92"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можно оттянуть за одежду, исключая касание до металлических предметов под током и открытых частей тела пострадавшего;</w:t>
      </w:r>
    </w:p>
    <w:p w14:paraId="39CF492A"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если сознание присутствует, надо поместить на твердую поверхность, обеспечить покой, наложить чистую сухую повязку поверх ожогов;</w:t>
      </w:r>
    </w:p>
    <w:p w14:paraId="6036A407"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2B3F7D3B"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sidRPr="008536F2">
        <w:rPr>
          <w:color w:val="1E2120"/>
        </w:rPr>
        <w:t>спазмированы</w:t>
      </w:r>
      <w:proofErr w:type="spellEnd"/>
      <w:r w:rsidRPr="008536F2">
        <w:rPr>
          <w:color w:val="1E2120"/>
        </w:rPr>
        <w:t>;</w:t>
      </w:r>
    </w:p>
    <w:p w14:paraId="3DB40E5C" w14:textId="77777777" w:rsidR="001042A8" w:rsidRPr="008536F2" w:rsidRDefault="001042A8" w:rsidP="001042A8">
      <w:pPr>
        <w:numPr>
          <w:ilvl w:val="0"/>
          <w:numId w:val="52"/>
        </w:numPr>
        <w:shd w:val="clear" w:color="auto" w:fill="FFFFFF"/>
        <w:ind w:left="225"/>
        <w:jc w:val="both"/>
        <w:textAlignment w:val="baseline"/>
        <w:rPr>
          <w:color w:val="1E2120"/>
        </w:rPr>
      </w:pPr>
      <w:r w:rsidRPr="008536F2">
        <w:rPr>
          <w:color w:val="1E2120"/>
        </w:rPr>
        <w:t>вызвать медицинского работника школы и скорую помощь.</w:t>
      </w:r>
    </w:p>
    <w:p w14:paraId="14A57FD2" w14:textId="4645F9DD" w:rsidR="00385EAE" w:rsidRPr="008536F2" w:rsidRDefault="00385EAE" w:rsidP="008536F2">
      <w:pPr>
        <w:shd w:val="clear" w:color="auto" w:fill="FFFFFF"/>
        <w:ind w:left="225"/>
        <w:jc w:val="both"/>
        <w:textAlignment w:val="baseline"/>
        <w:rPr>
          <w:color w:val="1E2120"/>
        </w:rPr>
      </w:pPr>
    </w:p>
    <w:p w14:paraId="058F718D" w14:textId="77777777" w:rsidR="008536F2" w:rsidRPr="008536F2" w:rsidRDefault="008536F2" w:rsidP="008536F2">
      <w:pPr>
        <w:shd w:val="clear" w:color="auto" w:fill="FFFFFF"/>
        <w:ind w:left="225"/>
        <w:jc w:val="both"/>
        <w:textAlignment w:val="baseline"/>
        <w:rPr>
          <w:color w:val="1E2120"/>
        </w:rPr>
      </w:pPr>
    </w:p>
    <w:p w14:paraId="0D710685" w14:textId="1B92A3D3" w:rsidR="001042A8" w:rsidRPr="008536F2" w:rsidRDefault="001042A8" w:rsidP="001042A8">
      <w:pPr>
        <w:pStyle w:val="a4"/>
        <w:shd w:val="clear" w:color="auto" w:fill="FFFFFF"/>
        <w:spacing w:before="0" w:beforeAutospacing="0" w:after="0" w:afterAutospacing="0"/>
        <w:jc w:val="both"/>
        <w:textAlignment w:val="baseline"/>
        <w:rPr>
          <w:rStyle w:val="a6"/>
          <w:color w:val="1E2120"/>
          <w:bdr w:val="none" w:sz="0" w:space="0" w:color="auto" w:frame="1"/>
        </w:rPr>
      </w:pPr>
      <w:r w:rsidRPr="008536F2">
        <w:rPr>
          <w:rStyle w:val="a6"/>
          <w:color w:val="1E2120"/>
          <w:bdr w:val="none" w:sz="0" w:space="0" w:color="auto" w:frame="1"/>
        </w:rPr>
        <w:t>Программу инструктажей разработал: ______________ /_______________________/</w:t>
      </w:r>
    </w:p>
    <w:p w14:paraId="63A38F45" w14:textId="77777777" w:rsidR="00385EAE" w:rsidRPr="008536F2" w:rsidRDefault="00385EAE" w:rsidP="001042A8">
      <w:pPr>
        <w:pStyle w:val="a4"/>
        <w:shd w:val="clear" w:color="auto" w:fill="FFFFFF"/>
        <w:spacing w:before="0" w:beforeAutospacing="0" w:after="0" w:afterAutospacing="0"/>
        <w:jc w:val="both"/>
        <w:textAlignment w:val="baseline"/>
        <w:rPr>
          <w:color w:val="1E2120"/>
        </w:rPr>
      </w:pPr>
    </w:p>
    <w:p w14:paraId="4413CB26" w14:textId="3D00C922" w:rsidR="001042A8" w:rsidRPr="008536F2" w:rsidRDefault="001042A8" w:rsidP="001042A8">
      <w:pPr>
        <w:pStyle w:val="a4"/>
        <w:shd w:val="clear" w:color="auto" w:fill="FFFFFF"/>
        <w:spacing w:before="0" w:beforeAutospacing="0" w:after="0" w:afterAutospacing="0"/>
        <w:jc w:val="both"/>
        <w:textAlignment w:val="baseline"/>
        <w:rPr>
          <w:color w:val="1E2120"/>
        </w:rPr>
      </w:pPr>
      <w:r w:rsidRPr="008536F2">
        <w:rPr>
          <w:color w:val="1E2120"/>
        </w:rPr>
        <w:br/>
      </w:r>
      <w:r w:rsidRPr="008536F2">
        <w:rPr>
          <w:rStyle w:val="a6"/>
          <w:color w:val="1E2120"/>
          <w:bdr w:val="none" w:sz="0" w:space="0" w:color="auto" w:frame="1"/>
        </w:rPr>
        <w:t>Специалист по охране труда</w:t>
      </w:r>
      <w:r w:rsidRPr="008536F2">
        <w:rPr>
          <w:color w:val="1E2120"/>
        </w:rPr>
        <w:t> </w:t>
      </w:r>
      <w:r w:rsidRPr="008536F2">
        <w:rPr>
          <w:color w:val="1E2120"/>
        </w:rPr>
        <w:t> </w:t>
      </w:r>
      <w:r w:rsidRPr="008536F2">
        <w:rPr>
          <w:color w:val="1E2120"/>
        </w:rPr>
        <w:t> </w:t>
      </w:r>
      <w:r w:rsidRPr="008536F2">
        <w:rPr>
          <w:color w:val="1E2120"/>
        </w:rPr>
        <w:t> </w:t>
      </w:r>
      <w:r w:rsidRPr="008536F2">
        <w:rPr>
          <w:color w:val="1E2120"/>
        </w:rPr>
        <w:t> </w:t>
      </w:r>
      <w:r w:rsidRPr="008536F2">
        <w:rPr>
          <w:color w:val="1E2120"/>
        </w:rPr>
        <w:t> </w:t>
      </w:r>
      <w:r w:rsidRPr="008536F2">
        <w:rPr>
          <w:color w:val="1E2120"/>
        </w:rPr>
        <w:t>______________ /_____________________/</w:t>
      </w:r>
      <w:r w:rsidRPr="008536F2">
        <w:rPr>
          <w:color w:val="1E2120"/>
        </w:rPr>
        <w:br/>
        <w:t>«__</w:t>
      </w:r>
      <w:proofErr w:type="gramStart"/>
      <w:r w:rsidRPr="008536F2">
        <w:rPr>
          <w:color w:val="1E2120"/>
        </w:rPr>
        <w:t>_»_</w:t>
      </w:r>
      <w:proofErr w:type="gramEnd"/>
      <w:r w:rsidRPr="008536F2">
        <w:rPr>
          <w:color w:val="1E2120"/>
        </w:rPr>
        <w:t>_________202__г.</w:t>
      </w:r>
    </w:p>
    <w:p w14:paraId="46653870" w14:textId="77777777" w:rsidR="001042A8" w:rsidRPr="008536F2" w:rsidRDefault="001042A8" w:rsidP="001042A8">
      <w:pPr>
        <w:shd w:val="clear" w:color="auto" w:fill="FFFFFF"/>
        <w:jc w:val="both"/>
        <w:textAlignment w:val="baseline"/>
        <w:rPr>
          <w:color w:val="1E2120"/>
        </w:rPr>
      </w:pPr>
      <w:r w:rsidRPr="008536F2">
        <w:rPr>
          <w:color w:val="1E2120"/>
        </w:rPr>
        <w:t> </w:t>
      </w:r>
    </w:p>
    <w:p w14:paraId="3432ED0A" w14:textId="77777777" w:rsidR="00DA7B61" w:rsidRPr="008536F2" w:rsidRDefault="00DA7B61"/>
    <w:sectPr w:rsidR="00DA7B61" w:rsidRPr="008536F2"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29"/>
    <w:multiLevelType w:val="multilevel"/>
    <w:tmpl w:val="A53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7F2"/>
    <w:multiLevelType w:val="multilevel"/>
    <w:tmpl w:val="55E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D5425"/>
    <w:multiLevelType w:val="multilevel"/>
    <w:tmpl w:val="A662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95798"/>
    <w:multiLevelType w:val="multilevel"/>
    <w:tmpl w:val="6C0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B43C9"/>
    <w:multiLevelType w:val="multilevel"/>
    <w:tmpl w:val="909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6142C"/>
    <w:multiLevelType w:val="multilevel"/>
    <w:tmpl w:val="FB1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D49AF"/>
    <w:multiLevelType w:val="multilevel"/>
    <w:tmpl w:val="05E8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70781"/>
    <w:multiLevelType w:val="multilevel"/>
    <w:tmpl w:val="3798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4C6D2B"/>
    <w:multiLevelType w:val="multilevel"/>
    <w:tmpl w:val="8EAA71F8"/>
    <w:lvl w:ilvl="0">
      <w:start w:val="1"/>
      <w:numFmt w:val="bullet"/>
      <w:lvlText w:val=""/>
      <w:lvlJc w:val="left"/>
      <w:pPr>
        <w:tabs>
          <w:tab w:val="num" w:pos="5179"/>
        </w:tabs>
        <w:ind w:left="5179"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386373"/>
    <w:multiLevelType w:val="multilevel"/>
    <w:tmpl w:val="116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957B7"/>
    <w:multiLevelType w:val="multilevel"/>
    <w:tmpl w:val="8A2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B41DBC"/>
    <w:multiLevelType w:val="multilevel"/>
    <w:tmpl w:val="F7F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06F68"/>
    <w:multiLevelType w:val="multilevel"/>
    <w:tmpl w:val="719E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F26B4"/>
    <w:multiLevelType w:val="multilevel"/>
    <w:tmpl w:val="E422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052817"/>
    <w:multiLevelType w:val="multilevel"/>
    <w:tmpl w:val="45D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807E33"/>
    <w:multiLevelType w:val="multilevel"/>
    <w:tmpl w:val="6CE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B5465"/>
    <w:multiLevelType w:val="multilevel"/>
    <w:tmpl w:val="014A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2234C"/>
    <w:multiLevelType w:val="multilevel"/>
    <w:tmpl w:val="B55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AF7154"/>
    <w:multiLevelType w:val="multilevel"/>
    <w:tmpl w:val="F342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7B9"/>
    <w:multiLevelType w:val="multilevel"/>
    <w:tmpl w:val="030E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64498"/>
    <w:multiLevelType w:val="multilevel"/>
    <w:tmpl w:val="8888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594B60"/>
    <w:multiLevelType w:val="multilevel"/>
    <w:tmpl w:val="BA7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20602"/>
    <w:multiLevelType w:val="multilevel"/>
    <w:tmpl w:val="41B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286650"/>
    <w:multiLevelType w:val="multilevel"/>
    <w:tmpl w:val="9018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785641"/>
    <w:multiLevelType w:val="multilevel"/>
    <w:tmpl w:val="70D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BE5C12"/>
    <w:multiLevelType w:val="multilevel"/>
    <w:tmpl w:val="D27C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8877AD"/>
    <w:multiLevelType w:val="multilevel"/>
    <w:tmpl w:val="F0D4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7C2D4E"/>
    <w:multiLevelType w:val="multilevel"/>
    <w:tmpl w:val="7F70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F95946"/>
    <w:multiLevelType w:val="multilevel"/>
    <w:tmpl w:val="596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FD7073"/>
    <w:multiLevelType w:val="multilevel"/>
    <w:tmpl w:val="6CA2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522B40"/>
    <w:multiLevelType w:val="multilevel"/>
    <w:tmpl w:val="E49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242DC7"/>
    <w:multiLevelType w:val="multilevel"/>
    <w:tmpl w:val="AFD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A1341"/>
    <w:multiLevelType w:val="multilevel"/>
    <w:tmpl w:val="A264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EA736E"/>
    <w:multiLevelType w:val="multilevel"/>
    <w:tmpl w:val="40D4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67432F"/>
    <w:multiLevelType w:val="multilevel"/>
    <w:tmpl w:val="278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9059DF"/>
    <w:multiLevelType w:val="multilevel"/>
    <w:tmpl w:val="0650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783334"/>
    <w:multiLevelType w:val="multilevel"/>
    <w:tmpl w:val="3FC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3C60AA"/>
    <w:multiLevelType w:val="multilevel"/>
    <w:tmpl w:val="3192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954412"/>
    <w:multiLevelType w:val="multilevel"/>
    <w:tmpl w:val="513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57BE0"/>
    <w:multiLevelType w:val="multilevel"/>
    <w:tmpl w:val="055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8E009D"/>
    <w:multiLevelType w:val="multilevel"/>
    <w:tmpl w:val="8BD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97B08"/>
    <w:multiLevelType w:val="multilevel"/>
    <w:tmpl w:val="8EC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5334D6"/>
    <w:multiLevelType w:val="multilevel"/>
    <w:tmpl w:val="6ED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DE58C1"/>
    <w:multiLevelType w:val="multilevel"/>
    <w:tmpl w:val="43C8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A80AC7"/>
    <w:multiLevelType w:val="multilevel"/>
    <w:tmpl w:val="683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653516"/>
    <w:multiLevelType w:val="multilevel"/>
    <w:tmpl w:val="90F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6D450B"/>
    <w:multiLevelType w:val="multilevel"/>
    <w:tmpl w:val="D57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17335E"/>
    <w:multiLevelType w:val="multilevel"/>
    <w:tmpl w:val="DA08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9032BF"/>
    <w:multiLevelType w:val="multilevel"/>
    <w:tmpl w:val="00E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C561C1"/>
    <w:multiLevelType w:val="multilevel"/>
    <w:tmpl w:val="D4E2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E2420D"/>
    <w:multiLevelType w:val="multilevel"/>
    <w:tmpl w:val="3F7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BF4E74"/>
    <w:multiLevelType w:val="multilevel"/>
    <w:tmpl w:val="DD6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CB69CD"/>
    <w:multiLevelType w:val="multilevel"/>
    <w:tmpl w:val="4D50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1219105">
    <w:abstractNumId w:val="50"/>
  </w:num>
  <w:num w:numId="2" w16cid:durableId="275871757">
    <w:abstractNumId w:val="38"/>
  </w:num>
  <w:num w:numId="3" w16cid:durableId="1254783101">
    <w:abstractNumId w:val="6"/>
  </w:num>
  <w:num w:numId="4" w16cid:durableId="2133136620">
    <w:abstractNumId w:val="12"/>
  </w:num>
  <w:num w:numId="5" w16cid:durableId="1812482490">
    <w:abstractNumId w:val="0"/>
  </w:num>
  <w:num w:numId="6" w16cid:durableId="1215313874">
    <w:abstractNumId w:val="16"/>
  </w:num>
  <w:num w:numId="7" w16cid:durableId="83502144">
    <w:abstractNumId w:val="34"/>
  </w:num>
  <w:num w:numId="8" w16cid:durableId="1935895182">
    <w:abstractNumId w:val="9"/>
  </w:num>
  <w:num w:numId="9" w16cid:durableId="257296369">
    <w:abstractNumId w:val="7"/>
  </w:num>
  <w:num w:numId="10" w16cid:durableId="117262199">
    <w:abstractNumId w:val="13"/>
  </w:num>
  <w:num w:numId="11" w16cid:durableId="2011522308">
    <w:abstractNumId w:val="11"/>
  </w:num>
  <w:num w:numId="12" w16cid:durableId="469369507">
    <w:abstractNumId w:val="21"/>
  </w:num>
  <w:num w:numId="13" w16cid:durableId="341081479">
    <w:abstractNumId w:val="26"/>
  </w:num>
  <w:num w:numId="14" w16cid:durableId="1856772173">
    <w:abstractNumId w:val="27"/>
  </w:num>
  <w:num w:numId="15" w16cid:durableId="1709526972">
    <w:abstractNumId w:val="2"/>
  </w:num>
  <w:num w:numId="16" w16cid:durableId="1847859755">
    <w:abstractNumId w:val="52"/>
  </w:num>
  <w:num w:numId="17" w16cid:durableId="91055818">
    <w:abstractNumId w:val="20"/>
  </w:num>
  <w:num w:numId="18" w16cid:durableId="299849404">
    <w:abstractNumId w:val="23"/>
  </w:num>
  <w:num w:numId="19" w16cid:durableId="606430925">
    <w:abstractNumId w:val="44"/>
  </w:num>
  <w:num w:numId="20" w16cid:durableId="956258093">
    <w:abstractNumId w:val="24"/>
  </w:num>
  <w:num w:numId="21" w16cid:durableId="585261297">
    <w:abstractNumId w:val="47"/>
  </w:num>
  <w:num w:numId="22" w16cid:durableId="784884186">
    <w:abstractNumId w:val="33"/>
  </w:num>
  <w:num w:numId="23" w16cid:durableId="1298796279">
    <w:abstractNumId w:val="42"/>
  </w:num>
  <w:num w:numId="24" w16cid:durableId="337973434">
    <w:abstractNumId w:val="10"/>
  </w:num>
  <w:num w:numId="25" w16cid:durableId="1476684700">
    <w:abstractNumId w:val="43"/>
  </w:num>
  <w:num w:numId="26" w16cid:durableId="477693170">
    <w:abstractNumId w:val="3"/>
  </w:num>
  <w:num w:numId="27" w16cid:durableId="1692999043">
    <w:abstractNumId w:val="45"/>
  </w:num>
  <w:num w:numId="28" w16cid:durableId="260529952">
    <w:abstractNumId w:val="31"/>
  </w:num>
  <w:num w:numId="29" w16cid:durableId="1230725345">
    <w:abstractNumId w:val="15"/>
  </w:num>
  <w:num w:numId="30" w16cid:durableId="1076636452">
    <w:abstractNumId w:val="46"/>
  </w:num>
  <w:num w:numId="31" w16cid:durableId="1379086103">
    <w:abstractNumId w:val="17"/>
  </w:num>
  <w:num w:numId="32" w16cid:durableId="793790039">
    <w:abstractNumId w:val="4"/>
  </w:num>
  <w:num w:numId="33" w16cid:durableId="352222071">
    <w:abstractNumId w:val="18"/>
  </w:num>
  <w:num w:numId="34" w16cid:durableId="302587881">
    <w:abstractNumId w:val="40"/>
  </w:num>
  <w:num w:numId="35" w16cid:durableId="26882621">
    <w:abstractNumId w:val="28"/>
  </w:num>
  <w:num w:numId="36" w16cid:durableId="17171392">
    <w:abstractNumId w:val="1"/>
  </w:num>
  <w:num w:numId="37" w16cid:durableId="376861332">
    <w:abstractNumId w:val="37"/>
  </w:num>
  <w:num w:numId="38" w16cid:durableId="970329094">
    <w:abstractNumId w:val="5"/>
  </w:num>
  <w:num w:numId="39" w16cid:durableId="154953799">
    <w:abstractNumId w:val="19"/>
  </w:num>
  <w:num w:numId="40" w16cid:durableId="2065760338">
    <w:abstractNumId w:val="39"/>
  </w:num>
  <w:num w:numId="41" w16cid:durableId="1217281192">
    <w:abstractNumId w:val="22"/>
  </w:num>
  <w:num w:numId="42" w16cid:durableId="1236355000">
    <w:abstractNumId w:val="49"/>
  </w:num>
  <w:num w:numId="43" w16cid:durableId="1717898383">
    <w:abstractNumId w:val="30"/>
  </w:num>
  <w:num w:numId="44" w16cid:durableId="1849364227">
    <w:abstractNumId w:val="25"/>
  </w:num>
  <w:num w:numId="45" w16cid:durableId="325523844">
    <w:abstractNumId w:val="48"/>
  </w:num>
  <w:num w:numId="46" w16cid:durableId="1578980778">
    <w:abstractNumId w:val="41"/>
  </w:num>
  <w:num w:numId="47" w16cid:durableId="54015585">
    <w:abstractNumId w:val="35"/>
  </w:num>
  <w:num w:numId="48" w16cid:durableId="1366636099">
    <w:abstractNumId w:val="32"/>
  </w:num>
  <w:num w:numId="49" w16cid:durableId="1468010635">
    <w:abstractNumId w:val="51"/>
  </w:num>
  <w:num w:numId="50" w16cid:durableId="722994526">
    <w:abstractNumId w:val="36"/>
  </w:num>
  <w:num w:numId="51" w16cid:durableId="1193885395">
    <w:abstractNumId w:val="14"/>
  </w:num>
  <w:num w:numId="52" w16cid:durableId="1947077164">
    <w:abstractNumId w:val="8"/>
  </w:num>
  <w:num w:numId="53" w16cid:durableId="157400540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7D"/>
    <w:rsid w:val="00025059"/>
    <w:rsid w:val="000A1B15"/>
    <w:rsid w:val="000C2371"/>
    <w:rsid w:val="00100111"/>
    <w:rsid w:val="00100137"/>
    <w:rsid w:val="001042A8"/>
    <w:rsid w:val="0011681C"/>
    <w:rsid w:val="001D0540"/>
    <w:rsid w:val="002263DA"/>
    <w:rsid w:val="00385EAE"/>
    <w:rsid w:val="00392988"/>
    <w:rsid w:val="004932DA"/>
    <w:rsid w:val="004A7F10"/>
    <w:rsid w:val="004D7C7A"/>
    <w:rsid w:val="004F4F4D"/>
    <w:rsid w:val="00553CC9"/>
    <w:rsid w:val="005E5C2F"/>
    <w:rsid w:val="005F65CE"/>
    <w:rsid w:val="006263C3"/>
    <w:rsid w:val="006D21BF"/>
    <w:rsid w:val="006D4EFC"/>
    <w:rsid w:val="006D5768"/>
    <w:rsid w:val="007125AE"/>
    <w:rsid w:val="00714C73"/>
    <w:rsid w:val="00832510"/>
    <w:rsid w:val="008536F2"/>
    <w:rsid w:val="008554AD"/>
    <w:rsid w:val="008A2A7D"/>
    <w:rsid w:val="008A6EA5"/>
    <w:rsid w:val="008B514C"/>
    <w:rsid w:val="00931E58"/>
    <w:rsid w:val="009C0B7C"/>
    <w:rsid w:val="00A4265A"/>
    <w:rsid w:val="00AE41D1"/>
    <w:rsid w:val="00B04619"/>
    <w:rsid w:val="00B74DA7"/>
    <w:rsid w:val="00C15C1E"/>
    <w:rsid w:val="00C560EA"/>
    <w:rsid w:val="00D7349D"/>
    <w:rsid w:val="00D84DA7"/>
    <w:rsid w:val="00DA7B61"/>
    <w:rsid w:val="00DF7735"/>
    <w:rsid w:val="00E96604"/>
    <w:rsid w:val="00EB64B0"/>
    <w:rsid w:val="00EC7AB2"/>
    <w:rsid w:val="00ED0313"/>
    <w:rsid w:val="00F212E6"/>
    <w:rsid w:val="00F7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778C"/>
  <w15:docId w15:val="{C59DB5EC-277B-4EB3-974A-5B70F38E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1170">
      <w:bodyDiv w:val="1"/>
      <w:marLeft w:val="0"/>
      <w:marRight w:val="0"/>
      <w:marTop w:val="0"/>
      <w:marBottom w:val="0"/>
      <w:divBdr>
        <w:top w:val="none" w:sz="0" w:space="0" w:color="auto"/>
        <w:left w:val="none" w:sz="0" w:space="0" w:color="auto"/>
        <w:bottom w:val="none" w:sz="0" w:space="0" w:color="auto"/>
        <w:right w:val="none" w:sz="0" w:space="0" w:color="auto"/>
      </w:divBdr>
    </w:div>
    <w:div w:id="867109345">
      <w:bodyDiv w:val="1"/>
      <w:marLeft w:val="0"/>
      <w:marRight w:val="0"/>
      <w:marTop w:val="0"/>
      <w:marBottom w:val="0"/>
      <w:divBdr>
        <w:top w:val="none" w:sz="0" w:space="0" w:color="auto"/>
        <w:left w:val="none" w:sz="0" w:space="0" w:color="auto"/>
        <w:bottom w:val="none" w:sz="0" w:space="0" w:color="auto"/>
        <w:right w:val="none" w:sz="0" w:space="0" w:color="auto"/>
      </w:divBdr>
      <w:divsChild>
        <w:div w:id="10184908">
          <w:marLeft w:val="0"/>
          <w:marRight w:val="0"/>
          <w:marTop w:val="0"/>
          <w:marBottom w:val="0"/>
          <w:divBdr>
            <w:top w:val="none" w:sz="0" w:space="0" w:color="auto"/>
            <w:left w:val="none" w:sz="0" w:space="0" w:color="auto"/>
            <w:bottom w:val="none" w:sz="0" w:space="0" w:color="auto"/>
            <w:right w:val="none" w:sz="0" w:space="0" w:color="auto"/>
          </w:divBdr>
        </w:div>
        <w:div w:id="143459390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11C9C-C0E7-4F7F-8A9E-DC479FDD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10595</Words>
  <Characters>60393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2022-11-03T07:41:00Z</cp:lastPrinted>
  <dcterms:created xsi:type="dcterms:W3CDTF">2022-11-03T07:47:00Z</dcterms:created>
  <dcterms:modified xsi:type="dcterms:W3CDTF">2022-11-03T07:47:00Z</dcterms:modified>
</cp:coreProperties>
</file>