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A281"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13DB12AC"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566801DC" w14:textId="77777777" w:rsidR="008A2A7D" w:rsidRDefault="008A2A7D" w:rsidP="008A2A7D">
      <w:pPr>
        <w:jc w:val="center"/>
        <w:rPr>
          <w:b/>
          <w:sz w:val="28"/>
          <w:szCs w:val="28"/>
        </w:rPr>
      </w:pPr>
      <w:r>
        <w:rPr>
          <w:b/>
          <w:sz w:val="28"/>
          <w:szCs w:val="28"/>
        </w:rPr>
        <w:t>Новосильского района Орловской области</w:t>
      </w:r>
    </w:p>
    <w:p w14:paraId="6F1C49A8" w14:textId="77777777" w:rsidR="008A2A7D" w:rsidRDefault="008A2A7D" w:rsidP="008A2A7D">
      <w:pPr>
        <w:jc w:val="center"/>
        <w:rPr>
          <w:b/>
          <w:sz w:val="28"/>
          <w:szCs w:val="28"/>
        </w:rPr>
      </w:pPr>
      <w:r>
        <w:rPr>
          <w:b/>
          <w:sz w:val="28"/>
          <w:szCs w:val="28"/>
        </w:rPr>
        <w:t>(МБОУ Новосильская СОШ)</w:t>
      </w:r>
    </w:p>
    <w:p w14:paraId="2B42B216"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38B6B9CE" w14:textId="77777777" w:rsidR="008A2A7D" w:rsidRPr="002F6921" w:rsidRDefault="008A2A7D" w:rsidP="008A2A7D">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14:paraId="5502D612"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68DB6041" w14:textId="77777777" w:rsidR="008A2A7D" w:rsidRPr="0023100B" w:rsidRDefault="008A2A7D" w:rsidP="008A2A7D">
      <w:pPr>
        <w:jc w:val="center"/>
        <w:rPr>
          <w:b/>
          <w:sz w:val="28"/>
          <w:szCs w:val="28"/>
          <w:lang w:val="en-US"/>
        </w:rPr>
      </w:pPr>
    </w:p>
    <w:p w14:paraId="43089726" w14:textId="77777777" w:rsidR="008A2A7D" w:rsidRPr="00556D08" w:rsidRDefault="008A2A7D" w:rsidP="008A2A7D">
      <w:pPr>
        <w:rPr>
          <w:b/>
          <w:sz w:val="28"/>
          <w:szCs w:val="28"/>
        </w:rPr>
      </w:pPr>
      <w:r w:rsidRPr="00556D08">
        <w:rPr>
          <w:b/>
          <w:sz w:val="28"/>
          <w:szCs w:val="28"/>
        </w:rPr>
        <w:t xml:space="preserve">СОГЛАСОВАНО                                    УТВЕРЖДАЮ </w:t>
      </w:r>
    </w:p>
    <w:p w14:paraId="3B9B581C" w14:textId="77777777" w:rsidR="008A2A7D" w:rsidRDefault="008A2A7D" w:rsidP="008A2A7D">
      <w:pPr>
        <w:rPr>
          <w:sz w:val="28"/>
          <w:szCs w:val="28"/>
        </w:rPr>
      </w:pPr>
      <w:r w:rsidRPr="00556D08">
        <w:rPr>
          <w:sz w:val="28"/>
          <w:szCs w:val="28"/>
        </w:rPr>
        <w:t xml:space="preserve">Председатель </w:t>
      </w:r>
      <w:r>
        <w:rPr>
          <w:sz w:val="28"/>
          <w:szCs w:val="28"/>
        </w:rPr>
        <w:t>ППО                                   Директор МБОУ Новосильская СОШ</w:t>
      </w:r>
    </w:p>
    <w:p w14:paraId="518FF2B4"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1A5EB6A3" w14:textId="77777777"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3E915D7D" w14:textId="77777777"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14:paraId="69BC48D1" w14:textId="77777777" w:rsidR="00DA7B61" w:rsidRDefault="00DA7B61"/>
    <w:p w14:paraId="774273E8" w14:textId="77777777" w:rsidR="00CA7CAE" w:rsidRDefault="00CA7CAE" w:rsidP="00CA7CAE">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ПРОГРАММА</w:t>
      </w:r>
      <w:r>
        <w:rPr>
          <w:color w:val="1E2120"/>
          <w:sz w:val="39"/>
          <w:szCs w:val="39"/>
        </w:rPr>
        <w:br/>
        <w:t>первичного инструктажа по охране труда на рабочем месте учителя информатики</w:t>
      </w:r>
    </w:p>
    <w:p w14:paraId="4B658065" w14:textId="77777777" w:rsidR="00CA7CAE" w:rsidRDefault="00CA7CAE" w:rsidP="00CA7CAE">
      <w:pPr>
        <w:shd w:val="clear" w:color="auto" w:fill="FFFFFF"/>
        <w:jc w:val="both"/>
        <w:textAlignment w:val="baseline"/>
        <w:rPr>
          <w:color w:val="1E2120"/>
          <w:sz w:val="27"/>
          <w:szCs w:val="27"/>
        </w:rPr>
      </w:pPr>
      <w:r>
        <w:rPr>
          <w:color w:val="1E2120"/>
          <w:sz w:val="27"/>
          <w:szCs w:val="27"/>
        </w:rPr>
        <w:t> </w:t>
      </w:r>
    </w:p>
    <w:p w14:paraId="0FFB78F0"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 Введение</w:t>
      </w:r>
    </w:p>
    <w:p w14:paraId="3D5B4549" w14:textId="77777777" w:rsidR="00614619" w:rsidRPr="00080D3B" w:rsidRDefault="00CA7CAE" w:rsidP="00080D3B">
      <w:pPr>
        <w:rPr>
          <w:sz w:val="28"/>
          <w:szCs w:val="28"/>
        </w:rPr>
      </w:pPr>
      <w:r>
        <w:rPr>
          <w:color w:val="1E2120"/>
          <w:sz w:val="27"/>
          <w:szCs w:val="27"/>
        </w:rPr>
        <w:t>1.1. Настоящая </w:t>
      </w:r>
      <w:r>
        <w:rPr>
          <w:rStyle w:val="a5"/>
          <w:rFonts w:ascii="inherit" w:hAnsi="inherit"/>
          <w:color w:val="1E2120"/>
          <w:sz w:val="27"/>
          <w:szCs w:val="27"/>
          <w:bdr w:val="none" w:sz="0" w:space="0" w:color="auto" w:frame="1"/>
        </w:rPr>
        <w:t>программа первичного инструктажа по охране труда на рабочем месте учителя информатики</w:t>
      </w:r>
      <w:r>
        <w:rPr>
          <w:color w:val="1E2120"/>
          <w:sz w:val="27"/>
          <w:szCs w:val="27"/>
        </w:rPr>
        <w:t> в школе разработана в соответствии с ГОСТ 12.0.004-2015 "Система стандартов безопасности труда. Организация обучения безопасности труда. Общие положения",</w:t>
      </w:r>
      <w:r w:rsidR="00080D3B">
        <w:rPr>
          <w:color w:val="1E2120"/>
          <w:sz w:val="27"/>
          <w:szCs w:val="27"/>
        </w:rPr>
        <w:t xml:space="preserve"> </w:t>
      </w:r>
      <w:r w:rsidR="00080D3B">
        <w:rPr>
          <w:color w:val="1E2120"/>
          <w:sz w:val="28"/>
          <w:szCs w:val="28"/>
        </w:rPr>
        <w:t xml:space="preserve">постановление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 </w:t>
      </w:r>
      <w:r>
        <w:rPr>
          <w:color w:val="1E2120"/>
          <w:sz w:val="27"/>
          <w:szCs w:val="27"/>
        </w:rPr>
        <w:t>СП 2.4.3648-20 «Санитарно-эпидемиологические требования к организациям воспитания и обучения, отдыха и оздоровления детей и молодежи», Уставом и Правилами внутреннего трудового распорядка общеобразовательной организации.</w:t>
      </w:r>
    </w:p>
    <w:p w14:paraId="717DE0E7"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1.2. Данная программа составлена для проведения инструктажа с учителем информатики в целях обеспечения охраны здоровья и безопасных условий его работы на рабочем месте в специализированном учебном кабинете информатики общеобразовательной организации.</w:t>
      </w:r>
    </w:p>
    <w:p w14:paraId="0529E087"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 В программе изложены основные нормативные требования охраны труда и трудового законодательства Российской Федерации, знание которых обязательны для педагогических работников школы, выполняющих обязанности учителей информатики в общеобразовательной организации.</w:t>
      </w:r>
    </w:p>
    <w:p w14:paraId="5558EBF4" w14:textId="77777777" w:rsidR="00072404"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1.4. Учитель информатики подчиняется директору, выполняет свои трудовые функции под руководством заместителя директора по учебно-воспитательной работе, выполняет указания заместителей директора, наделенных административными полномочиями, связанные с трудовой деятельностью, а также приказы, распоряжения и иные локальные нормативные акты общеобразовательной организации.</w:t>
      </w:r>
    </w:p>
    <w:p w14:paraId="1E1EC8C8" w14:textId="77777777" w:rsidR="00072404"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br/>
      </w:r>
    </w:p>
    <w:p w14:paraId="71E59366" w14:textId="4FCD9D77" w:rsidR="00614619" w:rsidRPr="00072404" w:rsidRDefault="00CA7CAE" w:rsidP="00CA7CAE">
      <w:pPr>
        <w:pStyle w:val="a4"/>
        <w:shd w:val="clear" w:color="auto" w:fill="FFFFFF"/>
        <w:spacing w:before="0" w:beforeAutospacing="0" w:after="0" w:afterAutospacing="0"/>
        <w:jc w:val="both"/>
        <w:textAlignment w:val="baseline"/>
        <w:rPr>
          <w:rStyle w:val="a5"/>
          <w:b w:val="0"/>
          <w:bCs w:val="0"/>
          <w:color w:val="1E2120"/>
          <w:sz w:val="27"/>
          <w:szCs w:val="27"/>
        </w:rPr>
      </w:pPr>
      <w:r>
        <w:rPr>
          <w:color w:val="1E2120"/>
          <w:sz w:val="27"/>
          <w:szCs w:val="27"/>
        </w:rPr>
        <w:lastRenderedPageBreak/>
        <w:t>1.5. </w:t>
      </w:r>
      <w:r>
        <w:rPr>
          <w:rStyle w:val="a5"/>
          <w:rFonts w:ascii="inherit" w:hAnsi="inherit"/>
          <w:color w:val="1E2120"/>
          <w:sz w:val="27"/>
          <w:szCs w:val="27"/>
          <w:u w:val="single"/>
          <w:bdr w:val="none" w:sz="0" w:space="0" w:color="auto" w:frame="1"/>
        </w:rPr>
        <w:t>Сведения о рабочем месте учителя информатики</w:t>
      </w:r>
    </w:p>
    <w:p w14:paraId="0F54AA1E"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1.5.1. Рабочим местом учителя информатики является специализированный учебный кабинет информатики. Кабинет информатики относится к помещениям с повышенной опасностью. В кабинете проводятся уроки, курсы, факультативы, дополнительные занятия. Педагог может быть заведующим кабинетом информатики или закрепленным за кабинетом.</w:t>
      </w:r>
    </w:p>
    <w:p w14:paraId="3E0EF054"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1.5.2. Учитель информатики в рамках организационной, педагогической и методической деятельности принимает активное участие в совещаниях при директоре, проводимых в учительской, методических объединениях, проводимых в предметном кабинете, педсоветах, семинарах, конференциях, общешкольных мероприятиях. Для организации питания педагогического работника предусмотрена столовая.</w:t>
      </w:r>
      <w:r>
        <w:rPr>
          <w:color w:val="1E2120"/>
          <w:sz w:val="27"/>
          <w:szCs w:val="27"/>
        </w:rPr>
        <w:br/>
        <w:t>1.5.3. Кабинет информатики оснащен персональными компьютерами, принтером или многофункциональным устройством (МФУ), мультимедийным проектором и интерактивной доской, источником бесперебойного питания (UPS), средством организации беспроводной сети (роутером).</w:t>
      </w:r>
    </w:p>
    <w:p w14:paraId="5E269F87"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1.5.4. Учебный кабинет информатики оснащен необходимой компьютерной мебелью для обучающихся и педагога в допустимом количестве (согласно проекту). В кабинете находится учительский компьютерный стол, классная доска, стулья, компьютерные столы для обучающихся, шкафы для хранения методических материалов, дополнительного учебного материала, периферийных устройств и DVD (CD) - дисков.</w:t>
      </w:r>
      <w:r>
        <w:rPr>
          <w:color w:val="1E2120"/>
          <w:sz w:val="27"/>
          <w:szCs w:val="27"/>
        </w:rPr>
        <w:br/>
        <w:t>1.5.5. В кабинете информатики имеются методические и наглядные учебные пособия по информатике, журналы по информационно-коммуникационным технологиям и передовым технологиям в области информатики и робототехники, руководства по эксплуатации компьютерной и оргтехники.</w:t>
      </w:r>
    </w:p>
    <w:p w14:paraId="0AC2F628" w14:textId="1E095F60"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1.5.6. В кабинете на стенах расположены портреты выдающихся ученых в области информатики и программистов, демонстрационные обучающие стенды по информатике.</w:t>
      </w:r>
      <w:r>
        <w:rPr>
          <w:color w:val="1E2120"/>
          <w:sz w:val="27"/>
          <w:szCs w:val="27"/>
        </w:rPr>
        <w:br/>
        <w:t>1.5.7. В компьютерном классе на окнах расположены легко раскрывающиеся жалюзи, медицинская аптечка первой помощи и пе</w:t>
      </w:r>
      <w:r w:rsidR="00614619">
        <w:rPr>
          <w:color w:val="1E2120"/>
          <w:sz w:val="27"/>
          <w:szCs w:val="27"/>
        </w:rPr>
        <w:t>рвичные средства пожаротушения.</w:t>
      </w:r>
    </w:p>
    <w:p w14:paraId="746A1686"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1.5.8. На рабочем месте учителя информатики имеется персональный компьютер с лицензионным программным обеспечением, многофункциональное устройство, акустическая система для аудитории, документ-камера, а также роутер.</w:t>
      </w:r>
    </w:p>
    <w:p w14:paraId="24EF0326"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1.5.9. Имеется щиток управления электроснабжением кабинета, доступ к которому определен только для учителя. Персональные компьютеры и оргтехника подключены к стационарным электрическим розеткам со скрытой подводкой электрического тока напряжением 220В.</w:t>
      </w:r>
    </w:p>
    <w:p w14:paraId="00589503" w14:textId="77777777" w:rsidR="00614619" w:rsidRDefault="00CA7CAE" w:rsidP="00CA7CAE">
      <w:pPr>
        <w:pStyle w:val="a4"/>
        <w:shd w:val="clear" w:color="auto" w:fill="FFFFFF"/>
        <w:spacing w:before="0" w:beforeAutospacing="0" w:after="0" w:afterAutospacing="0"/>
        <w:jc w:val="both"/>
        <w:textAlignment w:val="baseline"/>
        <w:rPr>
          <w:rStyle w:val="a5"/>
          <w:rFonts w:ascii="inherit" w:hAnsi="inherit"/>
          <w:color w:val="1E2120"/>
          <w:sz w:val="27"/>
          <w:szCs w:val="27"/>
          <w:u w:val="single"/>
          <w:bdr w:val="none" w:sz="0" w:space="0" w:color="auto" w:frame="1"/>
        </w:rPr>
      </w:pPr>
      <w:r>
        <w:rPr>
          <w:color w:val="1E2120"/>
          <w:sz w:val="27"/>
          <w:szCs w:val="27"/>
        </w:rPr>
        <w:t>1.6. </w:t>
      </w:r>
      <w:r>
        <w:rPr>
          <w:rStyle w:val="a5"/>
          <w:rFonts w:ascii="inherit" w:hAnsi="inherit"/>
          <w:color w:val="1E2120"/>
          <w:sz w:val="27"/>
          <w:szCs w:val="27"/>
          <w:u w:val="single"/>
          <w:bdr w:val="none" w:sz="0" w:space="0" w:color="auto" w:frame="1"/>
        </w:rPr>
        <w:t>Режим работы учителя информатики</w:t>
      </w:r>
    </w:p>
    <w:p w14:paraId="61593D26"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1.6.1. Учитель информатики обязан соблюдать действующие в общеобразовательной организации Правила внутреннего трудового распорядка, Коллективный договор, режим работы и утвержденное расписание занятий, которыми предусматривается: время начала и окончания работы, перерыва для отдыха и питания, порядок предоставления дней отдыха, отпуска и другие вопросы использования рабочего времени.</w:t>
      </w:r>
      <w:r>
        <w:rPr>
          <w:color w:val="1E2120"/>
          <w:sz w:val="27"/>
          <w:szCs w:val="27"/>
        </w:rPr>
        <w:br/>
        <w:t>1.6.2. Продолжительность рабочего времени (нормы часов педагогической работы за ставку заработной платы) для учителя информатики устанавливается исходя из сокращенной продолжительности рабочего времени не более 36 часов в неделю.</w:t>
      </w:r>
      <w:r>
        <w:rPr>
          <w:color w:val="1E2120"/>
          <w:sz w:val="27"/>
          <w:szCs w:val="27"/>
        </w:rPr>
        <w:br/>
      </w:r>
      <w:r>
        <w:rPr>
          <w:color w:val="1E2120"/>
          <w:sz w:val="27"/>
          <w:szCs w:val="27"/>
        </w:rPr>
        <w:lastRenderedPageBreak/>
        <w:t>1.6.3. За норму часов педагогической работы за ставку заработной платы педагога принимается норма часов учебной (преподавательской) работы, являющаяся нормируемой частью их педагогической работы. Преподавателю информатики устанавливается норма часов учебной (преподавательской) работы 18 часов в неделю за ставку заработной платы.</w:t>
      </w:r>
    </w:p>
    <w:p w14:paraId="378BC954"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1.6.4. В рабочее время учителя информатики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проектная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w:t>
      </w:r>
    </w:p>
    <w:p w14:paraId="08B75A4F"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1.7. Рабочий день учителя информатики должен начинаться не позднее, чем за 15 минут до начала занятий, что установлено Правилами внутреннего трудового распорядка. Это время отведено на подготовку к уроку кабинета с соблюдением санитарно-гигиенических норм. Перемена между уроками также является рабочим временем. Учитель информатики в дни работы может быть привлечен к дежурству не ранее, чем за 20 минут до начала занятий и не позднее 20 минут после окончания его последнего занятия.</w:t>
      </w:r>
    </w:p>
    <w:p w14:paraId="7D10446A"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1.8. Педагогический работник обязан проявлять в коллективе общеобразовательной организации взаимную вежливость, уважение, терпимость.</w:t>
      </w:r>
    </w:p>
    <w:p w14:paraId="741D8DCA"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1.9. Учитель информатики должен добросовестно выполнять свои трудовые обязанности, соблюдать трудовую дисциплину, бережно относиться к имуществу общеобразовательной организации, а также выполнять установленные нормы труда и отдыха.</w:t>
      </w:r>
    </w:p>
    <w:p w14:paraId="2CD5852E" w14:textId="77777777" w:rsidR="00614619" w:rsidRDefault="00614619" w:rsidP="00CA7CAE">
      <w:pPr>
        <w:shd w:val="clear" w:color="auto" w:fill="FFFFFF"/>
        <w:jc w:val="both"/>
        <w:textAlignment w:val="baseline"/>
        <w:rPr>
          <w:rFonts w:ascii="Arial" w:hAnsi="Arial" w:cs="Arial"/>
          <w:noProof/>
          <w:color w:val="047EB6"/>
          <w:bdr w:val="none" w:sz="0" w:space="0" w:color="auto" w:frame="1"/>
        </w:rPr>
      </w:pPr>
    </w:p>
    <w:p w14:paraId="166306DC" w14:textId="77777777" w:rsidR="00CA7CAE" w:rsidRDefault="00CA7CAE" w:rsidP="00CA7CAE">
      <w:pPr>
        <w:shd w:val="clear" w:color="auto" w:fill="FFFFFF"/>
        <w:jc w:val="both"/>
        <w:textAlignment w:val="baseline"/>
        <w:rPr>
          <w:rFonts w:ascii="inherit" w:hAnsi="inherit"/>
          <w:color w:val="1E2120"/>
        </w:rPr>
      </w:pPr>
    </w:p>
    <w:p w14:paraId="700AF4E5"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2. Организация охраны труда на рабочем месте учителя информатики</w:t>
      </w:r>
    </w:p>
    <w:p w14:paraId="6F61E043"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 Учебный кабинет информатики проверен администрацией, специалистом по охране труда, лицом, ответственным за обеспечение пожарной безопасности в общеобразовательной организации и соответствует нормам и требованиям охраны труда и пожарной безопасности. Кабинет информатики принят комиссией по приемке школы к новому учебному году, имеется акт готовности кабинета информатики.</w:t>
      </w:r>
      <w:r>
        <w:rPr>
          <w:color w:val="1E2120"/>
          <w:sz w:val="27"/>
          <w:szCs w:val="27"/>
        </w:rPr>
        <w:br/>
        <w:t>2.2. В обязательном порядке в кабинете информатики имеются первичные средства пожаротушения (огнетушители, полотно из огнезащитной ткани) и аптечка первой помощи с описью медикаментов, укомплектованная в соответствии с перечнем медикаментов, разработанным для общеобразовательных организаций.</w:t>
      </w:r>
      <w:r>
        <w:rPr>
          <w:color w:val="1E2120"/>
          <w:sz w:val="27"/>
          <w:szCs w:val="27"/>
        </w:rPr>
        <w:br/>
        <w:t>2.3. В кабинете имеются необходимые нормативные документы, инструкции по охране труда и пожарной безопасности, правила поведения обучающихся в кабинете информатики, инвентарная книга с перечислением в ней имеющегося оборудования, мебели, приспособлений с указанием их инвентарного номера.</w:t>
      </w:r>
    </w:p>
    <w:p w14:paraId="18E559E9"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2.4. В кабинете имеется полный комплект технической документации, включающий паспорта на компьютерные средства обучения, а также руководства по их использованию и эксплуатации.</w:t>
      </w:r>
    </w:p>
    <w:p w14:paraId="31B704F4"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2.5. На видном месте в кабинете информатики размещен уголок охраны труда, в котором содержатся инструкции по охране труда при работе с персональным компьютером и оргтехникой, правилами поведения в компьютерном классе и безопасными методами выполнения работ.</w:t>
      </w:r>
    </w:p>
    <w:p w14:paraId="5545DF27"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2.6. Мебель проверена на безопасность, компьютерное оборудование и оргтехника заземлена, пожарная сигнализация находятся в рабочем состоянии.</w:t>
      </w:r>
      <w:r>
        <w:rPr>
          <w:color w:val="1E2120"/>
          <w:sz w:val="27"/>
          <w:szCs w:val="27"/>
        </w:rPr>
        <w:br/>
        <w:t>2.7. Помещение кабинета информатики имеет естественное и искусственное освещение. Имеется приточно-вытяжная вентиляция.</w:t>
      </w:r>
    </w:p>
    <w:p w14:paraId="748EC530"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 Расположение электрощита рядом с классной доской дает учителю информатики возможность мгновенного отключения системы электроснабжения.</w:t>
      </w:r>
    </w:p>
    <w:p w14:paraId="242FC377"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 Запрещается использовать кабинет информатики в качестве классных комнат для занятий по другим предметам и для групп продлённого дня.</w:t>
      </w:r>
    </w:p>
    <w:p w14:paraId="5AE4C12B" w14:textId="77777777" w:rsidR="00072404" w:rsidRPr="00072404" w:rsidRDefault="00CA7CAE" w:rsidP="00CA7CAE">
      <w:pPr>
        <w:pStyle w:val="a4"/>
        <w:shd w:val="clear" w:color="auto" w:fill="FFFFFF"/>
        <w:spacing w:before="0" w:beforeAutospacing="0" w:after="0" w:afterAutospacing="0"/>
        <w:jc w:val="both"/>
        <w:textAlignment w:val="baseline"/>
        <w:rPr>
          <w:b/>
          <w:bCs/>
          <w:color w:val="1E2120"/>
          <w:sz w:val="27"/>
          <w:szCs w:val="27"/>
        </w:rPr>
      </w:pPr>
      <w:r w:rsidRPr="00072404">
        <w:rPr>
          <w:b/>
          <w:bCs/>
          <w:color w:val="1E2120"/>
          <w:sz w:val="27"/>
          <w:szCs w:val="27"/>
        </w:rPr>
        <w:t>2.9. Требования к размещению компьютерного оборудования и пособий</w:t>
      </w:r>
    </w:p>
    <w:p w14:paraId="576A7DFA" w14:textId="42CF0473"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2.9.1. Персональные компьютеры должны быть размещены в кабинете с наличием естественного и искусственного освещения. Оконные проемы должны быть оборудованы регулируемыми устройствами типа: жалюзи, занавесей. Не допускается оборудование компьютерного класса в цокольных и подвальных помещениях школы.</w:t>
      </w:r>
      <w:r>
        <w:rPr>
          <w:color w:val="1E2120"/>
          <w:sz w:val="27"/>
          <w:szCs w:val="27"/>
        </w:rPr>
        <w:br/>
        <w:t>2.9.2. Площадь на одно рабочее место обучающегося с персональным компьютером с монитором на базе плоских дискретных экранов (жидкокристаллические, плазменные) - 4,5 кв.м.</w:t>
      </w:r>
    </w:p>
    <w:p w14:paraId="2FD9E4A9" w14:textId="77777777" w:rsidR="00072404"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2.9.3. Расстояние между рабочими столами с мониторами (в направлении тыла поверхности одного монитора и экрана другого монитора) должно быть не менее 2,0 м, а расстояние между боковыми поверхностями мониторов - не менее 1,2 м.</w:t>
      </w:r>
    </w:p>
    <w:p w14:paraId="2B6FC02E" w14:textId="5526037B"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2.9.4. Кабинет информатики, в котором размещаются рабочие места с ПК, должен быть оборудован защитным заземлением (занулением) в соответствии с техническими требованиями по эксплуатации.</w:t>
      </w:r>
    </w:p>
    <w:p w14:paraId="792C6ED0"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2.9.5. Компьютерное оборудование и оргтехника, технические средства обучения должны находиться вдали от отопительной системы.</w:t>
      </w:r>
    </w:p>
    <w:p w14:paraId="38A4140E"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2.9.6. Уровень шума в компьютерном классе не должен превышать допустимых значений, установленных для жилых и общественных зданий. Серверы и другое оборудование, уровни шума которых превышают нормативные, должно размещаться вне кабинета информатики</w:t>
      </w:r>
    </w:p>
    <w:p w14:paraId="09A2258C"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2.9.7. Рабочие столы следует размещать таким образом, чтобы мониторы были ориентированы боковой стороной к световым проемам, чтобы естественный свет падал преимущественно слева.</w:t>
      </w:r>
    </w:p>
    <w:p w14:paraId="2C8711C6"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2.9.8. Освещенность в кабинете информатики должна быть 300 - 500 лк. Освещение не должно создавать бликов на поверхности экрана монитора. Освещенность поверхности экрана не должна быть более 300 лк. Коэффициент пульсации светильников не должен превышать 5%, а показатель дискомфорта в помещении должен быть не более 15.</w:t>
      </w:r>
      <w:r>
        <w:rPr>
          <w:color w:val="1E2120"/>
          <w:sz w:val="27"/>
          <w:szCs w:val="27"/>
        </w:rPr>
        <w:br/>
        <w:t>2.9.9. Клавиатуру следует располагать на поверхности стола на расстоянии 100-300 мм от края, обращенного к обучающемуся, или на специальной, регулируемой по высоте рабочей поверхности, отделенной от основной столешницы.</w:t>
      </w:r>
    </w:p>
    <w:p w14:paraId="439939B4" w14:textId="77777777" w:rsidR="00072404"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2.9.10. Система правильного и рационального размещения и хранения учебных пособий, программного обеспечения и обучающих программ построенная на основе принципов научной организации труда, должна обеспечивать их сохранность и экономить время учителя информатики на подготовку к урокам. Основной принцип </w:t>
      </w:r>
      <w:r>
        <w:rPr>
          <w:color w:val="1E2120"/>
          <w:sz w:val="27"/>
          <w:szCs w:val="27"/>
        </w:rPr>
        <w:lastRenderedPageBreak/>
        <w:t>размещения и хранения учебных материалов - по видам, с учетом их частоты использования.</w:t>
      </w:r>
      <w:r>
        <w:rPr>
          <w:color w:val="1E2120"/>
          <w:sz w:val="27"/>
          <w:szCs w:val="27"/>
        </w:rPr>
        <w:br/>
        <w:t>2.9.11. Учебные и методические пособия размещаются и хранятся в секционном шкафу. Справочная и научно-популярная литература хранится на полках шкафа.</w:t>
      </w:r>
    </w:p>
    <w:p w14:paraId="54C1AF52" w14:textId="684787DA"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2.9.12. Диски с программным обеспечением и обучающими программами хранятся в специальных небольших ящиках, защищенных от пыли и света, по классам и разделам программы. Ящички размещаются в шкафу, а места для хранения в нем дисков отмечены надписями.</w:t>
      </w:r>
    </w:p>
    <w:p w14:paraId="256FC730"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2.9.13. На стене, противоположной окнам, размещаются информационные стенды с основными узлами ПК их функциями, справочными таблицами, правилами охраны труда при работе с электронно-вычислительными машинами.</w:t>
      </w:r>
    </w:p>
    <w:p w14:paraId="4C395394"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2.10. </w:t>
      </w:r>
      <w:r>
        <w:rPr>
          <w:color w:val="1E2120"/>
          <w:sz w:val="27"/>
          <w:szCs w:val="27"/>
          <w:u w:val="single"/>
          <w:bdr w:val="none" w:sz="0" w:space="0" w:color="auto" w:frame="1"/>
        </w:rPr>
        <w:t>Выполняя должностные обязанности, учитель информатики обязан соблюдать следующие требования охраны труда:</w:t>
      </w:r>
    </w:p>
    <w:p w14:paraId="4E48381F"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соблюдать правила внутреннего трудового распорядка, режим работы, трудовую дисциплину, а также правила поведения на территории и в помещениях общеобразовательной организации;</w:t>
      </w:r>
    </w:p>
    <w:p w14:paraId="439DD18E"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строго соблюдать требования охраны труда, пожарной и электробезопасности;</w:t>
      </w:r>
    </w:p>
    <w:p w14:paraId="187D1BB1"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14:paraId="129C0662"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оперативно сообщать директору школы (при отсутствии – иному должностному лицу) о любой ситуации, угрожающей жизни или здоровью работников, обучающихся и окружающих, несчастном случае, принимать меры по оказанию первой помощи пострадавшим и доставке их в медицинский пункт общеобразовательной организации;</w:t>
      </w:r>
    </w:p>
    <w:p w14:paraId="06AD901B"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сообщать директору школы (при отсутствии – иному должностному лицу) об ухудшении состояния своего здоровья;</w:t>
      </w:r>
    </w:p>
    <w:p w14:paraId="4B7E1F9E"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добросовестно выполнять свои должностные обязанности;</w:t>
      </w:r>
    </w:p>
    <w:p w14:paraId="408FD900"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проходить в установленном порядке медицинские осмотры, инструктаж по вопросам пожарной безопасности;</w:t>
      </w:r>
    </w:p>
    <w:p w14:paraId="69849E5A"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выполнять установленные нормы труда и отдыха;</w:t>
      </w:r>
    </w:p>
    <w:p w14:paraId="1FBBDC3B"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бережно относиться к имуществу общеобразовательной организации, компьютерному оборудованию и оргтехнике;</w:t>
      </w:r>
    </w:p>
    <w:p w14:paraId="04FC8EBE"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содержать свое рабочее место, мебель, закрепленное компьютерное оборудование и оргтехнику в чистоте и порядке;</w:t>
      </w:r>
    </w:p>
    <w:p w14:paraId="67FCB130"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при передвижении по территории и в помещениях общеобразовательной организации пользоваться только установленными проходами;</w:t>
      </w:r>
    </w:p>
    <w:p w14:paraId="6426780B"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пройти обучение и знать приемы оказания первой помощи пострадавшим при несчастном случае, способы предотвращения аварийных ситуаций в компьютерном классе;</w:t>
      </w:r>
    </w:p>
    <w:p w14:paraId="32D836A2"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знать место расположения аптечки первой помощи и уметь применять содержащиеся в ней лекарственные средства и изделия медицинского назначения;</w:t>
      </w:r>
    </w:p>
    <w:p w14:paraId="2BB4A943"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знать места расположения первичных средств пожаротушения и уметь ими пользоваться в случае возгорания;</w:t>
      </w:r>
    </w:p>
    <w:p w14:paraId="4CCE42F6"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выполнять только ту работу, которая входит в должностные обязанности преподавателя информатики;</w:t>
      </w:r>
    </w:p>
    <w:p w14:paraId="1FEBA61E"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lastRenderedPageBreak/>
        <w:t>соблюдать правила личной гигиены; не допускается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курить, употреблять наркотические средства, психотропные, токсические или другие одурманивающие вещества на рабочем месте и на территории школы;</w:t>
      </w:r>
    </w:p>
    <w:p w14:paraId="2E50A311"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не допускать к выполнению работы и работе с компьютерным оборудованием, оргтехникой, техническими средствами обучения посторонних лиц;</w:t>
      </w:r>
    </w:p>
    <w:p w14:paraId="668C98AB" w14:textId="77777777" w:rsidR="00CA7CAE" w:rsidRDefault="00CA7CAE" w:rsidP="0041068B">
      <w:pPr>
        <w:numPr>
          <w:ilvl w:val="0"/>
          <w:numId w:val="1"/>
        </w:numPr>
        <w:shd w:val="clear" w:color="auto" w:fill="FFFFFF"/>
        <w:ind w:left="225"/>
        <w:jc w:val="both"/>
        <w:textAlignment w:val="baseline"/>
        <w:rPr>
          <w:color w:val="1E2120"/>
          <w:sz w:val="27"/>
          <w:szCs w:val="27"/>
        </w:rPr>
      </w:pPr>
      <w:r>
        <w:rPr>
          <w:color w:val="1E2120"/>
          <w:sz w:val="27"/>
          <w:szCs w:val="27"/>
        </w:rPr>
        <w:t>знать сигналы оповещения о пожаре, порядок действий при пожаре или иной ЧС и эвакуации.</w:t>
      </w:r>
    </w:p>
    <w:p w14:paraId="3AC9BBA0"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2.11. Общее руководство работой по охране труда в школе осуществляет директор. Непосредственно руководство работой по охране труда осуществляет специалист по охране труда, работой по обеспечению пожарной безопасности – должностное лицо, на которое приказом возложены обязанности по обеспечению пожарной безопасности в общеобразовательной организации.</w:t>
      </w:r>
    </w:p>
    <w:p w14:paraId="682FCB5B"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2.12. </w:t>
      </w:r>
      <w:r>
        <w:rPr>
          <w:color w:val="1E2120"/>
          <w:sz w:val="27"/>
          <w:szCs w:val="27"/>
          <w:u w:val="single"/>
          <w:bdr w:val="none" w:sz="0" w:space="0" w:color="auto" w:frame="1"/>
        </w:rPr>
        <w:t>Основными направлениями деятельности школы в области охраны труда являются:</w:t>
      </w:r>
    </w:p>
    <w:p w14:paraId="0C9940EC" w14:textId="77777777" w:rsidR="00CA7CAE" w:rsidRDefault="00CA7CAE" w:rsidP="0041068B">
      <w:pPr>
        <w:numPr>
          <w:ilvl w:val="0"/>
          <w:numId w:val="2"/>
        </w:numPr>
        <w:shd w:val="clear" w:color="auto" w:fill="FFFFFF"/>
        <w:ind w:left="225"/>
        <w:jc w:val="both"/>
        <w:textAlignment w:val="baseline"/>
        <w:rPr>
          <w:color w:val="1E2120"/>
          <w:sz w:val="27"/>
          <w:szCs w:val="27"/>
        </w:rPr>
      </w:pPr>
      <w:r>
        <w:rPr>
          <w:color w:val="1E2120"/>
          <w:sz w:val="27"/>
          <w:szCs w:val="27"/>
        </w:rPr>
        <w:t>обеспечение приоритета сохранения жизни и здоровья работников и обучающихся;</w:t>
      </w:r>
    </w:p>
    <w:p w14:paraId="6E5C4F8F" w14:textId="77777777" w:rsidR="00CA7CAE" w:rsidRDefault="00CA7CAE" w:rsidP="0041068B">
      <w:pPr>
        <w:numPr>
          <w:ilvl w:val="0"/>
          <w:numId w:val="2"/>
        </w:numPr>
        <w:shd w:val="clear" w:color="auto" w:fill="FFFFFF"/>
        <w:ind w:left="225"/>
        <w:jc w:val="both"/>
        <w:textAlignment w:val="baseline"/>
        <w:rPr>
          <w:color w:val="1E2120"/>
          <w:sz w:val="27"/>
          <w:szCs w:val="27"/>
        </w:rPr>
      </w:pPr>
      <w:r>
        <w:rPr>
          <w:color w:val="1E2120"/>
          <w:sz w:val="27"/>
          <w:szCs w:val="27"/>
        </w:rPr>
        <w:t>административное управление охраной труда;</w:t>
      </w:r>
    </w:p>
    <w:p w14:paraId="66651922" w14:textId="77777777" w:rsidR="00CA7CAE" w:rsidRDefault="00CA7CAE" w:rsidP="0041068B">
      <w:pPr>
        <w:numPr>
          <w:ilvl w:val="0"/>
          <w:numId w:val="2"/>
        </w:numPr>
        <w:shd w:val="clear" w:color="auto" w:fill="FFFFFF"/>
        <w:ind w:left="225"/>
        <w:jc w:val="both"/>
        <w:textAlignment w:val="baseline"/>
        <w:rPr>
          <w:color w:val="1E2120"/>
          <w:sz w:val="27"/>
          <w:szCs w:val="27"/>
        </w:rPr>
      </w:pPr>
      <w:r>
        <w:rPr>
          <w:color w:val="1E2120"/>
          <w:sz w:val="27"/>
          <w:szCs w:val="27"/>
        </w:rPr>
        <w:t>административный надзор и контроль соблюдения требований охраны труда;</w:t>
      </w:r>
    </w:p>
    <w:p w14:paraId="4F8214AD" w14:textId="77777777" w:rsidR="00CA7CAE" w:rsidRDefault="00CA7CAE" w:rsidP="0041068B">
      <w:pPr>
        <w:numPr>
          <w:ilvl w:val="0"/>
          <w:numId w:val="2"/>
        </w:numPr>
        <w:shd w:val="clear" w:color="auto" w:fill="FFFFFF"/>
        <w:ind w:left="225"/>
        <w:jc w:val="both"/>
        <w:textAlignment w:val="baseline"/>
        <w:rPr>
          <w:color w:val="1E2120"/>
          <w:sz w:val="27"/>
          <w:szCs w:val="27"/>
        </w:rPr>
      </w:pPr>
      <w:r>
        <w:rPr>
          <w:color w:val="1E2120"/>
          <w:sz w:val="27"/>
          <w:szCs w:val="27"/>
        </w:rPr>
        <w:t>расследование и учет несчастных случаев и профессиональных заболеваний.</w:t>
      </w:r>
    </w:p>
    <w:p w14:paraId="4C601D32" w14:textId="77777777" w:rsidR="00614619" w:rsidRDefault="00614619" w:rsidP="00CA7CAE">
      <w:pPr>
        <w:pStyle w:val="3"/>
        <w:shd w:val="clear" w:color="auto" w:fill="FFFFFF"/>
        <w:spacing w:before="0" w:beforeAutospacing="0" w:after="90" w:afterAutospacing="0" w:line="375" w:lineRule="atLeast"/>
        <w:jc w:val="both"/>
        <w:textAlignment w:val="baseline"/>
        <w:rPr>
          <w:color w:val="1E2120"/>
          <w:sz w:val="30"/>
          <w:szCs w:val="30"/>
        </w:rPr>
      </w:pPr>
    </w:p>
    <w:p w14:paraId="1E4CD3AB"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3. Общие правила поведения учителя информатики на рабочем месте</w:t>
      </w:r>
    </w:p>
    <w:p w14:paraId="04610C0F"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3.1. Учитель информатики в школе и в частности в кабинете информатики обязан соблюдать нормы, правила и инструкции по охране труда и пожарной безопасности, Правила внутреннего трудового распорядка общеобразовательной организации.</w:t>
      </w:r>
      <w:r>
        <w:rPr>
          <w:color w:val="1E2120"/>
          <w:sz w:val="27"/>
          <w:szCs w:val="27"/>
        </w:rPr>
        <w:br/>
        <w:t>3.2. Оперативно сообщать директору о любом несчастном случае, происшедшем в кабинете информатики, иных помещениях и на территории школы, о признаках профессионального заболевания, а также о ситуации, которая создает угрозу жизни и здоровью людей.</w:t>
      </w:r>
    </w:p>
    <w:p w14:paraId="1A185320"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3.3. Запрещается употребление спиртных напитков, а также приступать к работе в состоянии алкогольного опьянения, курить в кабинете, в иных помещениях и на территории общеобразовательной организации.</w:t>
      </w:r>
    </w:p>
    <w:p w14:paraId="3239A487"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3.4. При заболевании или травмировании, как на работе, так и вне ее, необходимо сообщить об этом директору общеобразовательной организации и обратиться в лечебное заведение.</w:t>
      </w:r>
    </w:p>
    <w:p w14:paraId="6869A7D5"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3.5. При несчастном случае следует оказать первую помощь пострадавшему в соответствии с инструкцией по оказанию первой помощи, вызвать медицинского работника образовательной организации.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14:paraId="38587996"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3.6. При обнаружении неисправности компьютерного оборудования и оргтехники, технических средств обучения отключить их от электросети и убрать в подсобное помещение для хранения и дальнейшего ремонта, сообщить об этом заместителю директора по административно-хозяйственной работе. Пользоваться и применять в </w:t>
      </w:r>
      <w:r>
        <w:rPr>
          <w:color w:val="1E2120"/>
          <w:sz w:val="27"/>
          <w:szCs w:val="27"/>
        </w:rPr>
        <w:lastRenderedPageBreak/>
        <w:t>работе неисправную компьютерную и оргтехнику, мультимедийный проектор, роутер, источник бесперебойного питания, запрещается.</w:t>
      </w:r>
    </w:p>
    <w:p w14:paraId="353D35DA"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3.7. </w:t>
      </w:r>
      <w:r>
        <w:rPr>
          <w:color w:val="1E2120"/>
          <w:sz w:val="27"/>
          <w:szCs w:val="27"/>
          <w:u w:val="single"/>
          <w:bdr w:val="none" w:sz="0" w:space="0" w:color="auto" w:frame="1"/>
        </w:rPr>
        <w:t>Учитель информатики обязан:</w:t>
      </w:r>
    </w:p>
    <w:p w14:paraId="0847B52E" w14:textId="77777777" w:rsidR="00CA7CAE" w:rsidRDefault="00CA7CAE" w:rsidP="0041068B">
      <w:pPr>
        <w:numPr>
          <w:ilvl w:val="0"/>
          <w:numId w:val="3"/>
        </w:numPr>
        <w:shd w:val="clear" w:color="auto" w:fill="FFFFFF"/>
        <w:ind w:left="225"/>
        <w:jc w:val="both"/>
        <w:textAlignment w:val="baseline"/>
        <w:rPr>
          <w:color w:val="1E2120"/>
          <w:sz w:val="27"/>
          <w:szCs w:val="27"/>
        </w:rPr>
      </w:pPr>
      <w:r>
        <w:rPr>
          <w:color w:val="1E2120"/>
          <w:sz w:val="27"/>
          <w:szCs w:val="27"/>
        </w:rPr>
        <w:t>обеспечить здоровые и безопасные условия обучения обучающихся, соблюдение санитарно-гигиенического режима и утвержденных правил в кабинете информатики;</w:t>
      </w:r>
    </w:p>
    <w:p w14:paraId="41FE560A" w14:textId="77777777" w:rsidR="00CA7CAE" w:rsidRDefault="00CA7CAE" w:rsidP="0041068B">
      <w:pPr>
        <w:numPr>
          <w:ilvl w:val="0"/>
          <w:numId w:val="3"/>
        </w:numPr>
        <w:shd w:val="clear" w:color="auto" w:fill="FFFFFF"/>
        <w:ind w:left="225"/>
        <w:jc w:val="both"/>
        <w:textAlignment w:val="baseline"/>
        <w:rPr>
          <w:color w:val="1E2120"/>
          <w:sz w:val="27"/>
          <w:szCs w:val="27"/>
        </w:rPr>
      </w:pPr>
      <w:r>
        <w:rPr>
          <w:color w:val="1E2120"/>
          <w:sz w:val="27"/>
          <w:szCs w:val="27"/>
        </w:rPr>
        <w:t>иметь I квалификационную группу по электробезопасности;</w:t>
      </w:r>
    </w:p>
    <w:p w14:paraId="55379D8A" w14:textId="77777777" w:rsidR="00CA7CAE" w:rsidRDefault="00CA7CAE" w:rsidP="0041068B">
      <w:pPr>
        <w:numPr>
          <w:ilvl w:val="0"/>
          <w:numId w:val="3"/>
        </w:numPr>
        <w:shd w:val="clear" w:color="auto" w:fill="FFFFFF"/>
        <w:ind w:left="225"/>
        <w:jc w:val="both"/>
        <w:textAlignment w:val="baseline"/>
        <w:rPr>
          <w:color w:val="1E2120"/>
          <w:sz w:val="27"/>
          <w:szCs w:val="27"/>
        </w:rPr>
      </w:pPr>
      <w:r>
        <w:rPr>
          <w:color w:val="1E2120"/>
          <w:sz w:val="27"/>
          <w:szCs w:val="27"/>
        </w:rPr>
        <w:t>участвовать в разработке инструкций по охране труда;</w:t>
      </w:r>
    </w:p>
    <w:p w14:paraId="51A3A427" w14:textId="77777777" w:rsidR="00CA7CAE" w:rsidRDefault="00CA7CAE" w:rsidP="0041068B">
      <w:pPr>
        <w:numPr>
          <w:ilvl w:val="0"/>
          <w:numId w:val="3"/>
        </w:numPr>
        <w:shd w:val="clear" w:color="auto" w:fill="FFFFFF"/>
        <w:ind w:left="225"/>
        <w:jc w:val="both"/>
        <w:textAlignment w:val="baseline"/>
        <w:rPr>
          <w:color w:val="1E2120"/>
          <w:sz w:val="27"/>
          <w:szCs w:val="27"/>
        </w:rPr>
      </w:pPr>
      <w:r>
        <w:rPr>
          <w:color w:val="1E2120"/>
          <w:sz w:val="27"/>
          <w:szCs w:val="27"/>
        </w:rPr>
        <w:t>инструктировать практикантов на рабочем месте;</w:t>
      </w:r>
    </w:p>
    <w:p w14:paraId="0DDD5106" w14:textId="77777777" w:rsidR="00CA7CAE" w:rsidRDefault="00CA7CAE" w:rsidP="0041068B">
      <w:pPr>
        <w:numPr>
          <w:ilvl w:val="0"/>
          <w:numId w:val="3"/>
        </w:numPr>
        <w:shd w:val="clear" w:color="auto" w:fill="FFFFFF"/>
        <w:ind w:left="225"/>
        <w:jc w:val="both"/>
        <w:textAlignment w:val="baseline"/>
        <w:rPr>
          <w:color w:val="1E2120"/>
          <w:sz w:val="27"/>
          <w:szCs w:val="27"/>
        </w:rPr>
      </w:pPr>
      <w:r>
        <w:rPr>
          <w:color w:val="1E2120"/>
          <w:sz w:val="27"/>
          <w:szCs w:val="27"/>
        </w:rPr>
        <w:t>проводить инструктажи обучающихся по охране труда и технике безопасности;</w:t>
      </w:r>
    </w:p>
    <w:p w14:paraId="7E7A1962" w14:textId="77777777" w:rsidR="00CA7CAE" w:rsidRDefault="00CA7CAE" w:rsidP="0041068B">
      <w:pPr>
        <w:numPr>
          <w:ilvl w:val="0"/>
          <w:numId w:val="3"/>
        </w:numPr>
        <w:shd w:val="clear" w:color="auto" w:fill="FFFFFF"/>
        <w:ind w:left="225"/>
        <w:jc w:val="both"/>
        <w:textAlignment w:val="baseline"/>
        <w:rPr>
          <w:color w:val="1E2120"/>
          <w:sz w:val="27"/>
          <w:szCs w:val="27"/>
        </w:rPr>
      </w:pPr>
      <w:r>
        <w:rPr>
          <w:color w:val="1E2120"/>
          <w:sz w:val="27"/>
          <w:szCs w:val="27"/>
        </w:rPr>
        <w:t>оформить в кабинете информатики уголок охраны труда, где сосредоточить инструкции, плакаты по безопасным приемам работы;</w:t>
      </w:r>
    </w:p>
    <w:p w14:paraId="2D2CCC60" w14:textId="77777777" w:rsidR="00CA7CAE" w:rsidRDefault="00CA7CAE" w:rsidP="0041068B">
      <w:pPr>
        <w:numPr>
          <w:ilvl w:val="0"/>
          <w:numId w:val="3"/>
        </w:numPr>
        <w:shd w:val="clear" w:color="auto" w:fill="FFFFFF"/>
        <w:ind w:left="225"/>
        <w:jc w:val="both"/>
        <w:textAlignment w:val="baseline"/>
        <w:rPr>
          <w:color w:val="1E2120"/>
          <w:sz w:val="27"/>
          <w:szCs w:val="27"/>
        </w:rPr>
      </w:pPr>
      <w:r>
        <w:rPr>
          <w:color w:val="1E2120"/>
          <w:sz w:val="27"/>
          <w:szCs w:val="27"/>
        </w:rPr>
        <w:t>перед началом работ проверять исправность компьютерного оборудования и оргтехники, ЭСО, вентиляции, электроосвещения и электропитания. В случае обнаружения неисправностей, создающих опасность, сообщать заместителю директора по административно-хозяйственной работе, работу в кабинете информатики не проводить до их устранения;</w:t>
      </w:r>
    </w:p>
    <w:p w14:paraId="2AA93773" w14:textId="77777777" w:rsidR="00CA7CAE" w:rsidRDefault="00CA7CAE" w:rsidP="0041068B">
      <w:pPr>
        <w:numPr>
          <w:ilvl w:val="0"/>
          <w:numId w:val="3"/>
        </w:numPr>
        <w:shd w:val="clear" w:color="auto" w:fill="FFFFFF"/>
        <w:ind w:left="225"/>
        <w:jc w:val="both"/>
        <w:textAlignment w:val="baseline"/>
        <w:rPr>
          <w:color w:val="1E2120"/>
          <w:sz w:val="27"/>
          <w:szCs w:val="27"/>
        </w:rPr>
      </w:pPr>
      <w:r>
        <w:rPr>
          <w:color w:val="1E2120"/>
          <w:sz w:val="27"/>
          <w:szCs w:val="27"/>
        </w:rPr>
        <w:t>по окончании работы обесточить компьютерный класс в распределительном щитке, проверить закрытие водопроводных кранов и окон;</w:t>
      </w:r>
    </w:p>
    <w:p w14:paraId="38C0EF93" w14:textId="77777777" w:rsidR="00CA7CAE" w:rsidRDefault="00CA7CAE" w:rsidP="0041068B">
      <w:pPr>
        <w:numPr>
          <w:ilvl w:val="0"/>
          <w:numId w:val="3"/>
        </w:numPr>
        <w:shd w:val="clear" w:color="auto" w:fill="FFFFFF"/>
        <w:ind w:left="225"/>
        <w:jc w:val="both"/>
        <w:textAlignment w:val="baseline"/>
        <w:rPr>
          <w:color w:val="1E2120"/>
          <w:sz w:val="27"/>
          <w:szCs w:val="27"/>
        </w:rPr>
      </w:pPr>
      <w:r>
        <w:rPr>
          <w:color w:val="1E2120"/>
          <w:sz w:val="27"/>
          <w:szCs w:val="27"/>
        </w:rPr>
        <w:t>оказывать первую помощь пострадавшим при несчастных случаях;</w:t>
      </w:r>
    </w:p>
    <w:p w14:paraId="5CB3A81A" w14:textId="77777777" w:rsidR="00CA7CAE" w:rsidRDefault="00CA7CAE" w:rsidP="0041068B">
      <w:pPr>
        <w:numPr>
          <w:ilvl w:val="0"/>
          <w:numId w:val="3"/>
        </w:numPr>
        <w:shd w:val="clear" w:color="auto" w:fill="FFFFFF"/>
        <w:ind w:left="225"/>
        <w:jc w:val="both"/>
        <w:textAlignment w:val="baseline"/>
        <w:rPr>
          <w:color w:val="1E2120"/>
          <w:sz w:val="27"/>
          <w:szCs w:val="27"/>
        </w:rPr>
      </w:pPr>
      <w:r>
        <w:rPr>
          <w:color w:val="1E2120"/>
          <w:sz w:val="27"/>
          <w:szCs w:val="27"/>
        </w:rPr>
        <w:t>оперативно извещать директора школы о каждом несчастном случае;</w:t>
      </w:r>
    </w:p>
    <w:p w14:paraId="7344D525" w14:textId="77777777" w:rsidR="00CA7CAE" w:rsidRDefault="00CA7CAE" w:rsidP="0041068B">
      <w:pPr>
        <w:numPr>
          <w:ilvl w:val="0"/>
          <w:numId w:val="3"/>
        </w:numPr>
        <w:shd w:val="clear" w:color="auto" w:fill="FFFFFF"/>
        <w:ind w:left="225"/>
        <w:jc w:val="both"/>
        <w:textAlignment w:val="baseline"/>
        <w:rPr>
          <w:color w:val="1E2120"/>
          <w:sz w:val="27"/>
          <w:szCs w:val="27"/>
        </w:rPr>
      </w:pPr>
      <w:r>
        <w:rPr>
          <w:color w:val="1E2120"/>
          <w:sz w:val="27"/>
          <w:szCs w:val="27"/>
        </w:rPr>
        <w:t>организовать эвакуацию обучающихся из помещения в случае возникновения пожара, аварийной ситуации, а также при возникновении ЧС и угрозы теракта.</w:t>
      </w:r>
    </w:p>
    <w:p w14:paraId="32B1D544" w14:textId="77777777" w:rsidR="00614619"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3.8. Не оставлять обучающихся без присмотра в кабинете информатики, не допускать к распределительному щитку, включению и выключению мультимедийного проектора, интерактивной доски.</w:t>
      </w:r>
    </w:p>
    <w:p w14:paraId="6B4F7009" w14:textId="77777777" w:rsidR="00614619"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3.9. Не допускается снятие крышки (защитного кожуха) учителем информатики с системного блока компьютера или оргтехники при включенном шнуре питания в розетку, расположение на системном блоке и мониторе бумаги, вещей и иных предметов, прикосновение к корпусу влажными руками, протирка компьютерной техники и оргтехники влажными тряпками.</w:t>
      </w:r>
    </w:p>
    <w:p w14:paraId="6189FD68" w14:textId="77777777" w:rsidR="00CA7CAE"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3.10. Не допускать включение обучающимися компьютеров без указания учителя, а также включение их обучающимися в розетки, перемещение, снятие крышек, проведение разборки и сборки при включенном шнуре питания в розетку.</w:t>
      </w:r>
      <w:r>
        <w:rPr>
          <w:color w:val="1E2120"/>
          <w:sz w:val="27"/>
          <w:szCs w:val="27"/>
        </w:rPr>
        <w:br/>
        <w:t>3.11. Не загромождать проходы и эвакуационные выходы из кабинета информатики.</w:t>
      </w:r>
      <w:r>
        <w:rPr>
          <w:color w:val="1E2120"/>
          <w:sz w:val="27"/>
          <w:szCs w:val="27"/>
        </w:rPr>
        <w:br/>
        <w:t>3.12. Не допускать скапливания бумаги на рабочем месте, систематически контролировать очищение учебного кабинета информатики от мусора.</w:t>
      </w:r>
    </w:p>
    <w:p w14:paraId="05CB6D9B"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4. Опасные зоны. Вредные и опасные факторы</w:t>
      </w:r>
    </w:p>
    <w:p w14:paraId="68387938"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4.1. </w:t>
      </w:r>
      <w:r>
        <w:rPr>
          <w:color w:val="1E2120"/>
          <w:sz w:val="27"/>
          <w:szCs w:val="27"/>
          <w:u w:val="single"/>
          <w:bdr w:val="none" w:sz="0" w:space="0" w:color="auto" w:frame="1"/>
        </w:rPr>
        <w:t>При выполнении должностных обязанностей на учителя информатики воздействуют следующие опасные и вредные факторы:</w:t>
      </w:r>
    </w:p>
    <w:p w14:paraId="598F5619" w14:textId="77777777" w:rsidR="00CA7CAE" w:rsidRDefault="00CA7CAE" w:rsidP="0041068B">
      <w:pPr>
        <w:numPr>
          <w:ilvl w:val="0"/>
          <w:numId w:val="4"/>
        </w:numPr>
        <w:shd w:val="clear" w:color="auto" w:fill="FFFFFF"/>
        <w:ind w:left="225"/>
        <w:jc w:val="both"/>
        <w:textAlignment w:val="baseline"/>
        <w:rPr>
          <w:color w:val="1E2120"/>
          <w:sz w:val="27"/>
          <w:szCs w:val="27"/>
        </w:rPr>
      </w:pPr>
      <w:r>
        <w:rPr>
          <w:color w:val="1E2120"/>
          <w:sz w:val="27"/>
          <w:szCs w:val="27"/>
        </w:rPr>
        <w:t>повышенное психо-эмоциональное напряжение;</w:t>
      </w:r>
    </w:p>
    <w:p w14:paraId="6AE6E77A" w14:textId="77777777" w:rsidR="00CA7CAE" w:rsidRDefault="00CA7CAE" w:rsidP="0041068B">
      <w:pPr>
        <w:numPr>
          <w:ilvl w:val="0"/>
          <w:numId w:val="4"/>
        </w:numPr>
        <w:shd w:val="clear" w:color="auto" w:fill="FFFFFF"/>
        <w:ind w:left="225"/>
        <w:jc w:val="both"/>
        <w:textAlignment w:val="baseline"/>
        <w:rPr>
          <w:color w:val="1E2120"/>
          <w:sz w:val="27"/>
          <w:szCs w:val="27"/>
        </w:rPr>
      </w:pPr>
      <w:r>
        <w:rPr>
          <w:color w:val="1E2120"/>
          <w:sz w:val="27"/>
          <w:szCs w:val="27"/>
        </w:rPr>
        <w:t>значительная голосовая нагрузка при выполнении профессиональных обязанностей;</w:t>
      </w:r>
    </w:p>
    <w:p w14:paraId="374B30D3" w14:textId="77777777" w:rsidR="00CA7CAE" w:rsidRDefault="00CA7CAE" w:rsidP="0041068B">
      <w:pPr>
        <w:numPr>
          <w:ilvl w:val="0"/>
          <w:numId w:val="4"/>
        </w:numPr>
        <w:shd w:val="clear" w:color="auto" w:fill="FFFFFF"/>
        <w:ind w:left="225"/>
        <w:jc w:val="both"/>
        <w:textAlignment w:val="baseline"/>
        <w:rPr>
          <w:color w:val="1E2120"/>
          <w:sz w:val="27"/>
          <w:szCs w:val="27"/>
        </w:rPr>
      </w:pPr>
      <w:r>
        <w:rPr>
          <w:color w:val="1E2120"/>
          <w:sz w:val="27"/>
          <w:szCs w:val="27"/>
        </w:rPr>
        <w:t>снижение остроты зрения при большом объеме интенсивной зрительной работы, недостаточной освещенности рабочего места, а также повышенное зрительное утомление при длительной работе с документами и на персональном компьютере;</w:t>
      </w:r>
    </w:p>
    <w:p w14:paraId="5A9CF215" w14:textId="77777777" w:rsidR="00CA7CAE" w:rsidRDefault="00CA7CAE" w:rsidP="0041068B">
      <w:pPr>
        <w:numPr>
          <w:ilvl w:val="0"/>
          <w:numId w:val="4"/>
        </w:numPr>
        <w:shd w:val="clear" w:color="auto" w:fill="FFFFFF"/>
        <w:ind w:left="225"/>
        <w:jc w:val="both"/>
        <w:textAlignment w:val="baseline"/>
        <w:rPr>
          <w:color w:val="1E2120"/>
          <w:sz w:val="27"/>
          <w:szCs w:val="27"/>
        </w:rPr>
      </w:pPr>
      <w:r>
        <w:rPr>
          <w:color w:val="1E2120"/>
          <w:sz w:val="27"/>
          <w:szCs w:val="27"/>
        </w:rPr>
        <w:lastRenderedPageBreak/>
        <w:t>снижение работоспособности и ухудшение общего состояния вследствие переутомления, связанного с чрезмерной фактической продолжительностью рабочего времени и (или) повышенной интенсивностью работы;</w:t>
      </w:r>
    </w:p>
    <w:p w14:paraId="51FFEAE4" w14:textId="77777777" w:rsidR="00CA7CAE" w:rsidRDefault="00CA7CAE" w:rsidP="0041068B">
      <w:pPr>
        <w:numPr>
          <w:ilvl w:val="0"/>
          <w:numId w:val="4"/>
        </w:numPr>
        <w:shd w:val="clear" w:color="auto" w:fill="FFFFFF"/>
        <w:ind w:left="225"/>
        <w:jc w:val="both"/>
        <w:textAlignment w:val="baseline"/>
        <w:rPr>
          <w:color w:val="1E2120"/>
          <w:sz w:val="27"/>
          <w:szCs w:val="27"/>
        </w:rPr>
      </w:pPr>
      <w:r>
        <w:rPr>
          <w:color w:val="1E2120"/>
          <w:sz w:val="27"/>
          <w:szCs w:val="27"/>
        </w:rPr>
        <w:t>ионизирующие, неионизирующие излучения и электромагнитные поля во время работы с персональными компьютерами и оргтехникой;</w:t>
      </w:r>
    </w:p>
    <w:p w14:paraId="61E30FCF" w14:textId="77777777" w:rsidR="00CA7CAE" w:rsidRDefault="00CA7CAE" w:rsidP="0041068B">
      <w:pPr>
        <w:numPr>
          <w:ilvl w:val="0"/>
          <w:numId w:val="4"/>
        </w:numPr>
        <w:shd w:val="clear" w:color="auto" w:fill="FFFFFF"/>
        <w:ind w:left="225"/>
        <w:jc w:val="both"/>
        <w:textAlignment w:val="baseline"/>
        <w:rPr>
          <w:color w:val="1E2120"/>
          <w:sz w:val="27"/>
          <w:szCs w:val="27"/>
        </w:rPr>
      </w:pPr>
      <w:r>
        <w:rPr>
          <w:color w:val="1E2120"/>
          <w:sz w:val="27"/>
          <w:szCs w:val="27"/>
        </w:rPr>
        <w:t>снижение общего иммунного состояния организма вследствие повышенного (суммарно – свыше 4 ч. в сутки) воздействия на работника электромагнитного излучения при работе в компьютерном классе;</w:t>
      </w:r>
    </w:p>
    <w:p w14:paraId="5EE25003" w14:textId="77777777" w:rsidR="00CA7CAE" w:rsidRDefault="00CA7CAE" w:rsidP="0041068B">
      <w:pPr>
        <w:numPr>
          <w:ilvl w:val="0"/>
          <w:numId w:val="4"/>
        </w:numPr>
        <w:shd w:val="clear" w:color="auto" w:fill="FFFFFF"/>
        <w:ind w:left="225"/>
        <w:jc w:val="both"/>
        <w:textAlignment w:val="baseline"/>
        <w:rPr>
          <w:color w:val="1E2120"/>
          <w:sz w:val="27"/>
          <w:szCs w:val="27"/>
        </w:rPr>
      </w:pPr>
      <w:r>
        <w:rPr>
          <w:color w:val="1E2120"/>
          <w:sz w:val="27"/>
          <w:szCs w:val="27"/>
        </w:rPr>
        <w:t>высокая плотность эпидемических контактов;</w:t>
      </w:r>
    </w:p>
    <w:p w14:paraId="2B247ECC" w14:textId="77777777" w:rsidR="00CA7CAE" w:rsidRDefault="00CA7CAE" w:rsidP="0041068B">
      <w:pPr>
        <w:numPr>
          <w:ilvl w:val="0"/>
          <w:numId w:val="4"/>
        </w:numPr>
        <w:shd w:val="clear" w:color="auto" w:fill="FFFFFF"/>
        <w:ind w:left="225"/>
        <w:jc w:val="both"/>
        <w:textAlignment w:val="baseline"/>
        <w:rPr>
          <w:color w:val="1E2120"/>
          <w:sz w:val="27"/>
          <w:szCs w:val="27"/>
        </w:rPr>
      </w:pPr>
      <w:r>
        <w:rPr>
          <w:color w:val="1E2120"/>
          <w:sz w:val="27"/>
          <w:szCs w:val="27"/>
        </w:rPr>
        <w:t>последствия шалостей школьников;</w:t>
      </w:r>
    </w:p>
    <w:p w14:paraId="32212DAE" w14:textId="77777777" w:rsidR="00CA7CAE" w:rsidRDefault="00CA7CAE" w:rsidP="0041068B">
      <w:pPr>
        <w:numPr>
          <w:ilvl w:val="0"/>
          <w:numId w:val="4"/>
        </w:numPr>
        <w:shd w:val="clear" w:color="auto" w:fill="FFFFFF"/>
        <w:ind w:left="225"/>
        <w:jc w:val="both"/>
        <w:textAlignment w:val="baseline"/>
        <w:rPr>
          <w:color w:val="1E2120"/>
          <w:sz w:val="27"/>
          <w:szCs w:val="27"/>
        </w:rPr>
      </w:pPr>
      <w:r>
        <w:rPr>
          <w:color w:val="1E2120"/>
          <w:sz w:val="27"/>
          <w:szCs w:val="27"/>
        </w:rPr>
        <w:t>возможность поражения электрическим током при использовании неисправных электрических розеток, выключателей, электроосвещения, распределительного щитка;</w:t>
      </w:r>
    </w:p>
    <w:p w14:paraId="3DE23052" w14:textId="77777777" w:rsidR="00CA7CAE" w:rsidRDefault="00CA7CAE" w:rsidP="0041068B">
      <w:pPr>
        <w:numPr>
          <w:ilvl w:val="0"/>
          <w:numId w:val="4"/>
        </w:numPr>
        <w:shd w:val="clear" w:color="auto" w:fill="FFFFFF"/>
        <w:ind w:left="225"/>
        <w:jc w:val="both"/>
        <w:textAlignment w:val="baseline"/>
        <w:rPr>
          <w:color w:val="1E2120"/>
          <w:sz w:val="27"/>
          <w:szCs w:val="27"/>
        </w:rPr>
      </w:pPr>
      <w:r>
        <w:rPr>
          <w:color w:val="1E2120"/>
          <w:sz w:val="27"/>
          <w:szCs w:val="27"/>
        </w:rPr>
        <w:t xml:space="preserve">возможность поражения электрическим током при использовании неисправной компьютерной и оргтехники, мультимедийного проектора, роутера, источника бесперебойного питания и </w:t>
      </w:r>
      <w:proofErr w:type="spellStart"/>
      <w:r>
        <w:rPr>
          <w:color w:val="1E2120"/>
          <w:sz w:val="27"/>
          <w:szCs w:val="27"/>
        </w:rPr>
        <w:t>т.д</w:t>
      </w:r>
      <w:proofErr w:type="spellEnd"/>
      <w:r>
        <w:rPr>
          <w:color w:val="1E2120"/>
          <w:sz w:val="27"/>
          <w:szCs w:val="27"/>
        </w:rPr>
        <w:t>;</w:t>
      </w:r>
    </w:p>
    <w:p w14:paraId="296497E7" w14:textId="77777777" w:rsidR="00CA7CAE" w:rsidRDefault="00CA7CAE" w:rsidP="0041068B">
      <w:pPr>
        <w:numPr>
          <w:ilvl w:val="0"/>
          <w:numId w:val="4"/>
        </w:numPr>
        <w:shd w:val="clear" w:color="auto" w:fill="FFFFFF"/>
        <w:ind w:left="225"/>
        <w:jc w:val="both"/>
        <w:textAlignment w:val="baseline"/>
        <w:rPr>
          <w:color w:val="1E2120"/>
          <w:sz w:val="27"/>
          <w:szCs w:val="27"/>
        </w:rPr>
      </w:pPr>
      <w:r>
        <w:rPr>
          <w:color w:val="1E2120"/>
          <w:sz w:val="27"/>
          <w:szCs w:val="27"/>
        </w:rPr>
        <w:t>возможность поражения электрическим током при использовании кабелей питания с поврежденной изоляцией, при отсутствии заземления (зануления).</w:t>
      </w:r>
    </w:p>
    <w:p w14:paraId="132431CB"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4.2. </w:t>
      </w:r>
      <w:r>
        <w:rPr>
          <w:color w:val="1E2120"/>
          <w:sz w:val="27"/>
          <w:szCs w:val="27"/>
          <w:u w:val="single"/>
          <w:bdr w:val="none" w:sz="0" w:space="0" w:color="auto" w:frame="1"/>
        </w:rPr>
        <w:t>Опасными зонами в кабинете информатики и на территории школы являются:</w:t>
      </w:r>
    </w:p>
    <w:p w14:paraId="6E96E70D" w14:textId="77777777" w:rsidR="00CA7CAE" w:rsidRDefault="00CA7CAE" w:rsidP="0041068B">
      <w:pPr>
        <w:numPr>
          <w:ilvl w:val="0"/>
          <w:numId w:val="5"/>
        </w:numPr>
        <w:shd w:val="clear" w:color="auto" w:fill="FFFFFF"/>
        <w:ind w:left="225"/>
        <w:jc w:val="both"/>
        <w:textAlignment w:val="baseline"/>
        <w:rPr>
          <w:color w:val="1E2120"/>
          <w:sz w:val="27"/>
          <w:szCs w:val="27"/>
        </w:rPr>
      </w:pPr>
      <w:r>
        <w:rPr>
          <w:color w:val="1E2120"/>
          <w:sz w:val="27"/>
          <w:szCs w:val="27"/>
        </w:rPr>
        <w:t>зона тыльной стороны персональных компьютеров, а также зона расположения включенных в розетки кабелей питания системных блоков и мониторов в кабинете информатики;</w:t>
      </w:r>
    </w:p>
    <w:p w14:paraId="2E2AC14E" w14:textId="77777777" w:rsidR="00CA7CAE" w:rsidRDefault="00CA7CAE" w:rsidP="0041068B">
      <w:pPr>
        <w:numPr>
          <w:ilvl w:val="0"/>
          <w:numId w:val="5"/>
        </w:numPr>
        <w:shd w:val="clear" w:color="auto" w:fill="FFFFFF"/>
        <w:ind w:left="225"/>
        <w:jc w:val="both"/>
        <w:textAlignment w:val="baseline"/>
        <w:rPr>
          <w:color w:val="1E2120"/>
          <w:sz w:val="27"/>
          <w:szCs w:val="27"/>
        </w:rPr>
      </w:pPr>
      <w:r>
        <w:rPr>
          <w:color w:val="1E2120"/>
          <w:sz w:val="27"/>
          <w:szCs w:val="27"/>
        </w:rPr>
        <w:t>системы коммуникаций: тепло-, водоснабжения;</w:t>
      </w:r>
    </w:p>
    <w:p w14:paraId="3946903F" w14:textId="77777777" w:rsidR="00CA7CAE" w:rsidRDefault="00CA7CAE" w:rsidP="0041068B">
      <w:pPr>
        <w:numPr>
          <w:ilvl w:val="0"/>
          <w:numId w:val="5"/>
        </w:numPr>
        <w:shd w:val="clear" w:color="auto" w:fill="FFFFFF"/>
        <w:ind w:left="225"/>
        <w:jc w:val="both"/>
        <w:textAlignment w:val="baseline"/>
        <w:rPr>
          <w:color w:val="1E2120"/>
          <w:sz w:val="27"/>
          <w:szCs w:val="27"/>
        </w:rPr>
      </w:pPr>
      <w:r>
        <w:rPr>
          <w:color w:val="1E2120"/>
          <w:sz w:val="27"/>
          <w:szCs w:val="27"/>
        </w:rPr>
        <w:t>электрощитовые;</w:t>
      </w:r>
    </w:p>
    <w:p w14:paraId="6318A297" w14:textId="77777777" w:rsidR="00CA7CAE" w:rsidRDefault="00CA7CAE" w:rsidP="0041068B">
      <w:pPr>
        <w:numPr>
          <w:ilvl w:val="0"/>
          <w:numId w:val="5"/>
        </w:numPr>
        <w:shd w:val="clear" w:color="auto" w:fill="FFFFFF"/>
        <w:ind w:left="225"/>
        <w:jc w:val="both"/>
        <w:textAlignment w:val="baseline"/>
        <w:rPr>
          <w:color w:val="1E2120"/>
          <w:sz w:val="27"/>
          <w:szCs w:val="27"/>
        </w:rPr>
      </w:pPr>
      <w:r>
        <w:rPr>
          <w:color w:val="1E2120"/>
          <w:sz w:val="27"/>
          <w:szCs w:val="27"/>
        </w:rPr>
        <w:t>лестницы при использовании обуви на высоком каблуке и скользкой подошве;</w:t>
      </w:r>
    </w:p>
    <w:p w14:paraId="432275AA" w14:textId="77777777" w:rsidR="00CA7CAE" w:rsidRDefault="00CA7CAE" w:rsidP="0041068B">
      <w:pPr>
        <w:numPr>
          <w:ilvl w:val="0"/>
          <w:numId w:val="5"/>
        </w:numPr>
        <w:shd w:val="clear" w:color="auto" w:fill="FFFFFF"/>
        <w:ind w:left="225"/>
        <w:jc w:val="both"/>
        <w:textAlignment w:val="baseline"/>
        <w:rPr>
          <w:color w:val="1E2120"/>
          <w:sz w:val="27"/>
          <w:szCs w:val="27"/>
        </w:rPr>
      </w:pPr>
      <w:r>
        <w:rPr>
          <w:color w:val="1E2120"/>
          <w:sz w:val="27"/>
          <w:szCs w:val="27"/>
        </w:rPr>
        <w:t>прилегающие к зданиям общеобразовательной организации территории, находящиеся в зоне схода с крыш снега и падения сосулек;</w:t>
      </w:r>
    </w:p>
    <w:p w14:paraId="1C08C96F" w14:textId="77777777" w:rsidR="00CA7CAE" w:rsidRDefault="00CA7CAE" w:rsidP="0041068B">
      <w:pPr>
        <w:numPr>
          <w:ilvl w:val="0"/>
          <w:numId w:val="5"/>
        </w:numPr>
        <w:shd w:val="clear" w:color="auto" w:fill="FFFFFF"/>
        <w:ind w:left="225"/>
        <w:jc w:val="both"/>
        <w:textAlignment w:val="baseline"/>
        <w:rPr>
          <w:color w:val="1E2120"/>
          <w:sz w:val="27"/>
          <w:szCs w:val="27"/>
        </w:rPr>
      </w:pPr>
      <w:r>
        <w:rPr>
          <w:color w:val="1E2120"/>
          <w:sz w:val="27"/>
          <w:szCs w:val="27"/>
        </w:rPr>
        <w:t>территории подъезда специального транспорта.</w:t>
      </w:r>
    </w:p>
    <w:p w14:paraId="18247687" w14:textId="77777777" w:rsidR="00CA7CAE"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4.3. В целях создания безопасных условий труда в общеобразовательной организации размещены знаки безопасности и предупреждающие плакаты: на электрощитовых и электроустановках.</w:t>
      </w:r>
    </w:p>
    <w:p w14:paraId="49E3CC4B"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5. Порядок подготовки к работе учителя информатики</w:t>
      </w:r>
    </w:p>
    <w:p w14:paraId="43213C60"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5.1. Включить полностью освещение в кабинете информатики, убедиться в исправной работе светильников. </w:t>
      </w:r>
    </w:p>
    <w:p w14:paraId="6D1614A0"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5.2.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r>
        <w:rPr>
          <w:color w:val="1E2120"/>
          <w:sz w:val="27"/>
          <w:szCs w:val="27"/>
        </w:rPr>
        <w:br/>
        <w:t>5.3. Проверить целостность стекол на окнах, наличие персональных компьютеров и оргтехники, первичных средств пожаротушения и аптечки первой помощи, а также ее укомплектованность.</w:t>
      </w:r>
      <w:r>
        <w:rPr>
          <w:color w:val="1E2120"/>
          <w:sz w:val="27"/>
          <w:szCs w:val="27"/>
        </w:rPr>
        <w:br/>
        <w:t>5.4. Убедиться в правильной расстановке мебели в кабинете информатики и ее устойчивости. Проходы и выходы из кабинета, а также доступы к огнетушителям должны быть свободны и не загромождены.</w:t>
      </w:r>
    </w:p>
    <w:p w14:paraId="03223198"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5.5. </w:t>
      </w:r>
      <w:r>
        <w:rPr>
          <w:color w:val="1E2120"/>
          <w:sz w:val="27"/>
          <w:szCs w:val="27"/>
          <w:u w:val="single"/>
          <w:bdr w:val="none" w:sz="0" w:space="0" w:color="auto" w:frame="1"/>
        </w:rPr>
        <w:t>Проверить правильность расположения компьютерного оборудования:</w:t>
      </w:r>
    </w:p>
    <w:p w14:paraId="51D5443F" w14:textId="77777777" w:rsidR="00CA7CAE" w:rsidRDefault="00CA7CAE" w:rsidP="0041068B">
      <w:pPr>
        <w:numPr>
          <w:ilvl w:val="0"/>
          <w:numId w:val="6"/>
        </w:numPr>
        <w:shd w:val="clear" w:color="auto" w:fill="FFFFFF"/>
        <w:ind w:left="225"/>
        <w:jc w:val="both"/>
        <w:textAlignment w:val="baseline"/>
        <w:rPr>
          <w:color w:val="1E2120"/>
          <w:sz w:val="27"/>
          <w:szCs w:val="27"/>
        </w:rPr>
      </w:pPr>
      <w:r>
        <w:rPr>
          <w:color w:val="1E2120"/>
          <w:sz w:val="27"/>
          <w:szCs w:val="27"/>
        </w:rPr>
        <w:t>удостовериться, что площадь на одно рабочее место обучающегося с ПК с монитором на базе плоских дискретных экранов (жидкокристаллические, плазменные) - 4,5 м2;</w:t>
      </w:r>
    </w:p>
    <w:p w14:paraId="7DA80F49" w14:textId="77777777" w:rsidR="00CA7CAE" w:rsidRDefault="00CA7CAE" w:rsidP="0041068B">
      <w:pPr>
        <w:numPr>
          <w:ilvl w:val="0"/>
          <w:numId w:val="6"/>
        </w:numPr>
        <w:shd w:val="clear" w:color="auto" w:fill="FFFFFF"/>
        <w:ind w:left="225"/>
        <w:jc w:val="both"/>
        <w:textAlignment w:val="baseline"/>
        <w:rPr>
          <w:color w:val="1E2120"/>
          <w:sz w:val="27"/>
          <w:szCs w:val="27"/>
        </w:rPr>
      </w:pPr>
      <w:r>
        <w:rPr>
          <w:color w:val="1E2120"/>
          <w:sz w:val="27"/>
          <w:szCs w:val="27"/>
        </w:rPr>
        <w:t>удостовериться, что расстояние между рабочими столами с мониторами (в направлении тыла поверхности одного монитора и экрана другого монитора) не менее 2,0 м, а расстояние между боковыми поверхностями мониторов - не менее 1,2 м;</w:t>
      </w:r>
    </w:p>
    <w:p w14:paraId="335F51AA" w14:textId="77777777" w:rsidR="00CA7CAE" w:rsidRDefault="00CA7CAE" w:rsidP="0041068B">
      <w:pPr>
        <w:numPr>
          <w:ilvl w:val="0"/>
          <w:numId w:val="6"/>
        </w:numPr>
        <w:shd w:val="clear" w:color="auto" w:fill="FFFFFF"/>
        <w:ind w:left="225"/>
        <w:jc w:val="both"/>
        <w:textAlignment w:val="baseline"/>
        <w:rPr>
          <w:color w:val="1E2120"/>
          <w:sz w:val="27"/>
          <w:szCs w:val="27"/>
        </w:rPr>
      </w:pPr>
      <w:r>
        <w:rPr>
          <w:color w:val="1E2120"/>
          <w:sz w:val="27"/>
          <w:szCs w:val="27"/>
        </w:rPr>
        <w:t>кабели электропитания ПК, оргтехники и другого оборудования должны располагаться с тыльной стороны рабочих мест обучающихся и учителя;</w:t>
      </w:r>
    </w:p>
    <w:p w14:paraId="6ACCC132" w14:textId="77777777" w:rsidR="00CA7CAE" w:rsidRDefault="00CA7CAE" w:rsidP="0041068B">
      <w:pPr>
        <w:numPr>
          <w:ilvl w:val="0"/>
          <w:numId w:val="6"/>
        </w:numPr>
        <w:shd w:val="clear" w:color="auto" w:fill="FFFFFF"/>
        <w:ind w:left="225"/>
        <w:jc w:val="both"/>
        <w:textAlignment w:val="baseline"/>
        <w:rPr>
          <w:color w:val="1E2120"/>
          <w:sz w:val="27"/>
          <w:szCs w:val="27"/>
        </w:rPr>
      </w:pPr>
      <w:r>
        <w:rPr>
          <w:color w:val="1E2120"/>
          <w:sz w:val="27"/>
          <w:szCs w:val="27"/>
        </w:rPr>
        <w:t>источники бесперебойного питания должны быть удалены на максимальное расстояние от всех учеников и преподавателя информатики для исключения их вредного влияния на организм человека повышенными магнитными полями.</w:t>
      </w:r>
    </w:p>
    <w:p w14:paraId="4C1C7E38" w14:textId="77777777" w:rsidR="00614619"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5.6. Проверить правильность подключения персональных компьютеров обучающихся и исправность их питающих проводов, правильность размещения мониторов, клавиатур и мышек на компьютерных столах. Проверить отсутствие посторонних предметов на системных блоках, мониторах и столах.</w:t>
      </w:r>
    </w:p>
    <w:p w14:paraId="7C230946" w14:textId="77777777" w:rsidR="00614619"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5.7. Необходимо проверить надежность подключения разъемов периферийного оборудования к системным блокам.</w:t>
      </w:r>
    </w:p>
    <w:p w14:paraId="6727C7F3" w14:textId="77777777" w:rsidR="00614619"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5.8. Осмотреть и привести в порядок свое рабочее место. Проверить правильность подключения и исправность питающих проводов персонального компьютера и оргтехники, мультимедийного проектора, интерактивной доски, акустической системы, роутера. Удостовериться в отсутствии оголенных участков на шнурах питания.</w:t>
      </w:r>
      <w:r>
        <w:rPr>
          <w:color w:val="1E2120"/>
          <w:sz w:val="27"/>
          <w:szCs w:val="27"/>
        </w:rPr>
        <w:br/>
        <w:t xml:space="preserve">5.9. Необходимо проверить исправность и надежность заземления оборудования. В случае наличия дополнительного проводника для заземления персонального компьютера (в случае, если компьютер получает питание через двухконтактную розетку питания, или через </w:t>
      </w:r>
      <w:proofErr w:type="spellStart"/>
      <w:r>
        <w:rPr>
          <w:color w:val="1E2120"/>
          <w:sz w:val="27"/>
          <w:szCs w:val="27"/>
        </w:rPr>
        <w:t>трехконтактную</w:t>
      </w:r>
      <w:proofErr w:type="spellEnd"/>
      <w:r>
        <w:rPr>
          <w:color w:val="1E2120"/>
          <w:sz w:val="27"/>
          <w:szCs w:val="27"/>
        </w:rPr>
        <w:t xml:space="preserve"> розетку, но с отсутствием заземления третьего контакта), заземляющий проводник должен иметь надежное присоединение под винт крепления встроенного источника питания системного блока персонального компьютера.</w:t>
      </w:r>
      <w:r>
        <w:rPr>
          <w:color w:val="1E2120"/>
          <w:sz w:val="27"/>
          <w:szCs w:val="27"/>
        </w:rPr>
        <w:br/>
        <w:t>5.10. Удостовериться в исправности персональных компьютеров на рабочих местах обучающихся и учителя, в отсутствии их видимых повреждений.</w:t>
      </w:r>
    </w:p>
    <w:p w14:paraId="7C2EA97D" w14:textId="77777777" w:rsidR="00614619"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5.11. Необходимо убедиться в отсутствии засветок, световых отражений и бликов на экранах мониторов. Убедиться в отсутствии ярко освещенных предметов, которые могут попадать в поле зрения при переходе взгляда с экрана монитора на поверхность стола.</w:t>
      </w:r>
      <w:r>
        <w:rPr>
          <w:color w:val="1E2120"/>
          <w:sz w:val="27"/>
          <w:szCs w:val="27"/>
        </w:rPr>
        <w:br/>
        <w:t>5.12. Убедиться в отсутствии загрязнений и пыли на экранах мониторов и клавиатурах, при необходимости, обработать их специально предназначенной для этого салфеткой.</w:t>
      </w:r>
      <w:r>
        <w:rPr>
          <w:color w:val="1E2120"/>
          <w:sz w:val="27"/>
          <w:szCs w:val="27"/>
        </w:rPr>
        <w:br/>
        <w:t>5.13. Осуществить проветривание кабинета информатики. При открывании окон для проветривания рамы фиксировать в открытом положении крючками. При открывании фрамуг обязательно должны быть ограничители.</w:t>
      </w:r>
    </w:p>
    <w:p w14:paraId="2529160D" w14:textId="77777777" w:rsidR="00614619"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5.14. Убедиться в том, что температура воздуха в кабинете информатики находится в пределах 18–24 градусов по Цельсию.</w:t>
      </w:r>
    </w:p>
    <w:p w14:paraId="343FAB18" w14:textId="77777777" w:rsidR="00614619"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5.15. Подготовить необходимый для урока методический материал, наглядные учебные пособия, раздаточный материал, DVD (CD) – диски, флешки, удостовериться в наличии подключения к сети Интернет.</w:t>
      </w:r>
    </w:p>
    <w:p w14:paraId="09937E4E" w14:textId="77777777" w:rsidR="00614619"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5.16. При любых выявленных нарушениях охраны труда в кабинете информатики учитель не должен приступать к проведению занятий и работы до устранения выявленных недостатков, угрожающих собственной жизни и здоровью, а также жизни и здоровью обучающихся.</w:t>
      </w:r>
    </w:p>
    <w:p w14:paraId="7A612DDB" w14:textId="77777777" w:rsidR="00CA7CAE"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5.17. Учитель информатики должен оперативно поставить в известность заместителя директора по учебно-воспитательной работе о причинах отмены занятий в кабинете.</w:t>
      </w:r>
      <w:r>
        <w:rPr>
          <w:color w:val="1E2120"/>
          <w:sz w:val="27"/>
          <w:szCs w:val="27"/>
        </w:rPr>
        <w:br/>
        <w:t>5.18. При обнаружении недостатков в работе компьютерного оборудования или поломок мебели сообщить заместителю директора по административно-хозяйственной работе (завхозу) и не использовать данное оборудование и мебель в помещении до полного устранения всех выявленных недостатков.</w:t>
      </w:r>
    </w:p>
    <w:p w14:paraId="7D291B3F"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6. Требования безопасности во время занятий в кабинете информатики</w:t>
      </w:r>
    </w:p>
    <w:p w14:paraId="2D074749"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 Во время проведения занятий следует соблюдать порядок в учебном кабинете информатики, не загромождать свое рабочее место и места обучающихся, проходы между рабочими местами и эвакуационные выходы из кабинета.</w:t>
      </w:r>
    </w:p>
    <w:p w14:paraId="0B4677B1"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6.2. Не допускать в кабинет информатики обучающихся в верхней одежде. Не допускается находиться обучающимся во время перемены в кабинете. Не следует вставать из-за компьютерных столов при входе администрации, здороваться можно сидя.</w:t>
      </w:r>
      <w:r>
        <w:rPr>
          <w:color w:val="1E2120"/>
          <w:sz w:val="27"/>
          <w:szCs w:val="27"/>
        </w:rPr>
        <w:br/>
        <w:t>6.3. Недопустимо проводить занятия, рассаживая за одним персональным компьютером двух и более обучающихся.</w:t>
      </w:r>
    </w:p>
    <w:p w14:paraId="296A6F4F"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6.4. Необходимо включить компьютерное оборудование на рабочих местах в той последовательности, которая установлена инструкциями по эксплуатации данного оборудования.</w:t>
      </w:r>
      <w:r>
        <w:rPr>
          <w:color w:val="1E2120"/>
          <w:sz w:val="27"/>
          <w:szCs w:val="27"/>
        </w:rPr>
        <w:br/>
        <w:t>6.5. Не следует использовать включенные персональные компьютеры во время теоретической части урока.</w:t>
      </w:r>
    </w:p>
    <w:p w14:paraId="733CF167"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6.6. Необходимо провести инструктаж по охране труда с обучающимися перед проведением практической работы по информатике.</w:t>
      </w:r>
    </w:p>
    <w:p w14:paraId="0405F61B"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6.7. </w:t>
      </w:r>
      <w:r>
        <w:rPr>
          <w:color w:val="1E2120"/>
          <w:sz w:val="27"/>
          <w:szCs w:val="27"/>
          <w:u w:val="single"/>
          <w:bdr w:val="none" w:sz="0" w:space="0" w:color="auto" w:frame="1"/>
        </w:rPr>
        <w:t>Во время работы учитель информатики должен:</w:t>
      </w:r>
    </w:p>
    <w:p w14:paraId="73BF1CAF" w14:textId="77777777" w:rsidR="00CA7CAE" w:rsidRDefault="00CA7CAE" w:rsidP="0041068B">
      <w:pPr>
        <w:numPr>
          <w:ilvl w:val="0"/>
          <w:numId w:val="7"/>
        </w:numPr>
        <w:shd w:val="clear" w:color="auto" w:fill="FFFFFF"/>
        <w:ind w:left="225"/>
        <w:jc w:val="both"/>
        <w:textAlignment w:val="baseline"/>
        <w:rPr>
          <w:color w:val="1E2120"/>
          <w:sz w:val="27"/>
          <w:szCs w:val="27"/>
        </w:rPr>
      </w:pPr>
      <w:r>
        <w:rPr>
          <w:color w:val="1E2120"/>
          <w:sz w:val="27"/>
          <w:szCs w:val="27"/>
        </w:rPr>
        <w:t>соблюдать личную безопасность труда при работе в кабинете информатики;</w:t>
      </w:r>
    </w:p>
    <w:p w14:paraId="05BC4C3B" w14:textId="77777777" w:rsidR="00CA7CAE" w:rsidRDefault="00CA7CAE" w:rsidP="0041068B">
      <w:pPr>
        <w:numPr>
          <w:ilvl w:val="0"/>
          <w:numId w:val="7"/>
        </w:numPr>
        <w:shd w:val="clear" w:color="auto" w:fill="FFFFFF"/>
        <w:ind w:left="225"/>
        <w:jc w:val="both"/>
        <w:textAlignment w:val="baseline"/>
        <w:rPr>
          <w:color w:val="1E2120"/>
          <w:sz w:val="27"/>
          <w:szCs w:val="27"/>
        </w:rPr>
      </w:pPr>
      <w:r>
        <w:rPr>
          <w:color w:val="1E2120"/>
          <w:sz w:val="27"/>
          <w:szCs w:val="27"/>
        </w:rPr>
        <w:t>не начинать работу при плохом самочувствии и недостаточном освещении в кабинете информатики;</w:t>
      </w:r>
    </w:p>
    <w:p w14:paraId="23C52138" w14:textId="77777777" w:rsidR="00CA7CAE" w:rsidRDefault="00CA7CAE" w:rsidP="0041068B">
      <w:pPr>
        <w:numPr>
          <w:ilvl w:val="0"/>
          <w:numId w:val="7"/>
        </w:numPr>
        <w:shd w:val="clear" w:color="auto" w:fill="FFFFFF"/>
        <w:ind w:left="225"/>
        <w:jc w:val="both"/>
        <w:textAlignment w:val="baseline"/>
        <w:rPr>
          <w:color w:val="1E2120"/>
          <w:sz w:val="27"/>
          <w:szCs w:val="27"/>
        </w:rPr>
      </w:pPr>
      <w:r>
        <w:rPr>
          <w:color w:val="1E2120"/>
          <w:sz w:val="27"/>
          <w:szCs w:val="27"/>
        </w:rPr>
        <w:t>следить за соблюдением порядка и дисциплины во время занятий;</w:t>
      </w:r>
    </w:p>
    <w:p w14:paraId="5C981425" w14:textId="77777777" w:rsidR="00CA7CAE" w:rsidRDefault="00CA7CAE" w:rsidP="0041068B">
      <w:pPr>
        <w:numPr>
          <w:ilvl w:val="0"/>
          <w:numId w:val="7"/>
        </w:numPr>
        <w:shd w:val="clear" w:color="auto" w:fill="FFFFFF"/>
        <w:ind w:left="225"/>
        <w:jc w:val="both"/>
        <w:textAlignment w:val="baseline"/>
        <w:rPr>
          <w:color w:val="1E2120"/>
          <w:sz w:val="27"/>
          <w:szCs w:val="27"/>
        </w:rPr>
      </w:pPr>
      <w:r>
        <w:rPr>
          <w:color w:val="1E2120"/>
          <w:sz w:val="27"/>
          <w:szCs w:val="27"/>
        </w:rPr>
        <w:t>проводить специальные упражнения для глаз через 15-20 минут работы с компьютерами;</w:t>
      </w:r>
    </w:p>
    <w:p w14:paraId="5149AF20" w14:textId="77777777" w:rsidR="00CA7CAE" w:rsidRDefault="00CA7CAE" w:rsidP="0041068B">
      <w:pPr>
        <w:numPr>
          <w:ilvl w:val="0"/>
          <w:numId w:val="7"/>
        </w:numPr>
        <w:shd w:val="clear" w:color="auto" w:fill="FFFFFF"/>
        <w:ind w:left="225"/>
        <w:jc w:val="both"/>
        <w:textAlignment w:val="baseline"/>
        <w:rPr>
          <w:color w:val="1E2120"/>
          <w:sz w:val="27"/>
          <w:szCs w:val="27"/>
        </w:rPr>
      </w:pPr>
      <w:r>
        <w:rPr>
          <w:color w:val="1E2120"/>
          <w:sz w:val="27"/>
          <w:szCs w:val="27"/>
        </w:rPr>
        <w:t>следить за соблюдением правил охраны труда обучающимися во время занятий;</w:t>
      </w:r>
    </w:p>
    <w:p w14:paraId="12D036BE" w14:textId="77777777" w:rsidR="00CA7CAE" w:rsidRDefault="00CA7CAE" w:rsidP="0041068B">
      <w:pPr>
        <w:numPr>
          <w:ilvl w:val="0"/>
          <w:numId w:val="7"/>
        </w:numPr>
        <w:shd w:val="clear" w:color="auto" w:fill="FFFFFF"/>
        <w:ind w:left="225"/>
        <w:jc w:val="both"/>
        <w:textAlignment w:val="baseline"/>
        <w:rPr>
          <w:color w:val="1E2120"/>
          <w:sz w:val="27"/>
          <w:szCs w:val="27"/>
        </w:rPr>
      </w:pPr>
      <w:r>
        <w:rPr>
          <w:color w:val="1E2120"/>
          <w:sz w:val="27"/>
          <w:szCs w:val="27"/>
        </w:rPr>
        <w:t>следить за соблюдением санитарно-гигиенических правил в кабинете информатики;</w:t>
      </w:r>
    </w:p>
    <w:p w14:paraId="58D0E1E0" w14:textId="77777777" w:rsidR="00CA7CAE" w:rsidRDefault="00CA7CAE" w:rsidP="0041068B">
      <w:pPr>
        <w:numPr>
          <w:ilvl w:val="0"/>
          <w:numId w:val="7"/>
        </w:numPr>
        <w:shd w:val="clear" w:color="auto" w:fill="FFFFFF"/>
        <w:ind w:left="225"/>
        <w:jc w:val="both"/>
        <w:textAlignment w:val="baseline"/>
        <w:rPr>
          <w:color w:val="1E2120"/>
          <w:sz w:val="27"/>
          <w:szCs w:val="27"/>
        </w:rPr>
      </w:pPr>
      <w:r>
        <w:rPr>
          <w:color w:val="1E2120"/>
          <w:sz w:val="27"/>
          <w:szCs w:val="27"/>
        </w:rPr>
        <w:t>не допускать обучающихся к устранению неисправностей компьютерной техники;</w:t>
      </w:r>
    </w:p>
    <w:p w14:paraId="607639D2" w14:textId="77777777" w:rsidR="00CA7CAE" w:rsidRDefault="00CA7CAE" w:rsidP="0041068B">
      <w:pPr>
        <w:numPr>
          <w:ilvl w:val="0"/>
          <w:numId w:val="7"/>
        </w:numPr>
        <w:shd w:val="clear" w:color="auto" w:fill="FFFFFF"/>
        <w:ind w:left="225"/>
        <w:jc w:val="both"/>
        <w:textAlignment w:val="baseline"/>
        <w:rPr>
          <w:color w:val="1E2120"/>
          <w:sz w:val="27"/>
          <w:szCs w:val="27"/>
        </w:rPr>
      </w:pPr>
      <w:r>
        <w:rPr>
          <w:color w:val="1E2120"/>
          <w:sz w:val="27"/>
          <w:szCs w:val="27"/>
        </w:rPr>
        <w:t>не оставлять без присмотра включенную компьютерную аппаратуру и обучающихся в кабинете информатики.</w:t>
      </w:r>
    </w:p>
    <w:p w14:paraId="2F18B1FD" w14:textId="77777777" w:rsidR="00361C08" w:rsidRDefault="00361C08" w:rsidP="00CA7CAE">
      <w:pPr>
        <w:pStyle w:val="a4"/>
        <w:shd w:val="clear" w:color="auto" w:fill="FFFFFF"/>
        <w:spacing w:before="0" w:beforeAutospacing="0" w:after="0" w:afterAutospacing="0"/>
        <w:jc w:val="both"/>
        <w:textAlignment w:val="baseline"/>
        <w:rPr>
          <w:color w:val="1E2120"/>
          <w:sz w:val="27"/>
          <w:szCs w:val="27"/>
        </w:rPr>
      </w:pPr>
    </w:p>
    <w:p w14:paraId="4732633A" w14:textId="77777777" w:rsidR="00361C08" w:rsidRDefault="00361C08" w:rsidP="00CA7CAE">
      <w:pPr>
        <w:pStyle w:val="a4"/>
        <w:shd w:val="clear" w:color="auto" w:fill="FFFFFF"/>
        <w:spacing w:before="0" w:beforeAutospacing="0" w:after="0" w:afterAutospacing="0"/>
        <w:jc w:val="both"/>
        <w:textAlignment w:val="baseline"/>
        <w:rPr>
          <w:color w:val="1E2120"/>
          <w:sz w:val="27"/>
          <w:szCs w:val="27"/>
        </w:rPr>
      </w:pPr>
    </w:p>
    <w:p w14:paraId="32951943" w14:textId="617100A3"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6.8. </w:t>
      </w:r>
      <w:r>
        <w:rPr>
          <w:color w:val="1E2120"/>
          <w:sz w:val="27"/>
          <w:szCs w:val="27"/>
          <w:u w:val="single"/>
          <w:bdr w:val="none" w:sz="0" w:space="0" w:color="auto" w:frame="1"/>
        </w:rPr>
        <w:t>Учителю информатики не допускается:</w:t>
      </w:r>
    </w:p>
    <w:p w14:paraId="1CF6EF5E" w14:textId="77777777" w:rsidR="00CA7CAE" w:rsidRDefault="00CA7CAE" w:rsidP="0041068B">
      <w:pPr>
        <w:numPr>
          <w:ilvl w:val="0"/>
          <w:numId w:val="8"/>
        </w:numPr>
        <w:shd w:val="clear" w:color="auto" w:fill="FFFFFF"/>
        <w:ind w:left="225"/>
        <w:jc w:val="both"/>
        <w:textAlignment w:val="baseline"/>
        <w:rPr>
          <w:color w:val="1E2120"/>
          <w:sz w:val="27"/>
          <w:szCs w:val="27"/>
        </w:rPr>
      </w:pPr>
      <w:r>
        <w:rPr>
          <w:color w:val="1E2120"/>
          <w:sz w:val="27"/>
          <w:szCs w:val="27"/>
        </w:rPr>
        <w:t>перемещать включенные в электросеть системные блоки и мониторы персональных компьютеров, используемую оргтехнику, источники бесперебойного питания;</w:t>
      </w:r>
    </w:p>
    <w:p w14:paraId="48499C53" w14:textId="77777777" w:rsidR="00CA7CAE" w:rsidRDefault="00CA7CAE" w:rsidP="0041068B">
      <w:pPr>
        <w:numPr>
          <w:ilvl w:val="0"/>
          <w:numId w:val="8"/>
        </w:numPr>
        <w:shd w:val="clear" w:color="auto" w:fill="FFFFFF"/>
        <w:ind w:left="225"/>
        <w:jc w:val="both"/>
        <w:textAlignment w:val="baseline"/>
        <w:rPr>
          <w:color w:val="1E2120"/>
          <w:sz w:val="27"/>
          <w:szCs w:val="27"/>
        </w:rPr>
      </w:pPr>
      <w:r>
        <w:rPr>
          <w:color w:val="1E2120"/>
          <w:sz w:val="27"/>
          <w:szCs w:val="27"/>
        </w:rPr>
        <w:t>снимать крышки (кожухи) включенного в электросеть компьютерного оборудования и оргтехники, разбирать их и производить ремонт или замену частей;</w:t>
      </w:r>
    </w:p>
    <w:p w14:paraId="4AFEF850" w14:textId="77777777" w:rsidR="00CA7CAE" w:rsidRDefault="00CA7CAE" w:rsidP="0041068B">
      <w:pPr>
        <w:numPr>
          <w:ilvl w:val="0"/>
          <w:numId w:val="8"/>
        </w:numPr>
        <w:shd w:val="clear" w:color="auto" w:fill="FFFFFF"/>
        <w:ind w:left="225"/>
        <w:jc w:val="both"/>
        <w:textAlignment w:val="baseline"/>
        <w:rPr>
          <w:color w:val="1E2120"/>
          <w:sz w:val="27"/>
          <w:szCs w:val="27"/>
        </w:rPr>
      </w:pPr>
      <w:r>
        <w:rPr>
          <w:color w:val="1E2120"/>
          <w:sz w:val="27"/>
          <w:szCs w:val="27"/>
        </w:rPr>
        <w:t>прикасаться к включенной компьютерной технике влажными руками;</w:t>
      </w:r>
    </w:p>
    <w:p w14:paraId="3288FEF0" w14:textId="77777777" w:rsidR="00CA7CAE" w:rsidRDefault="00CA7CAE" w:rsidP="0041068B">
      <w:pPr>
        <w:numPr>
          <w:ilvl w:val="0"/>
          <w:numId w:val="8"/>
        </w:numPr>
        <w:shd w:val="clear" w:color="auto" w:fill="FFFFFF"/>
        <w:ind w:left="225"/>
        <w:jc w:val="both"/>
        <w:textAlignment w:val="baseline"/>
        <w:rPr>
          <w:color w:val="1E2120"/>
          <w:sz w:val="27"/>
          <w:szCs w:val="27"/>
        </w:rPr>
      </w:pPr>
      <w:r>
        <w:rPr>
          <w:color w:val="1E2120"/>
          <w:sz w:val="27"/>
          <w:szCs w:val="27"/>
        </w:rPr>
        <w:t>отвлекаться во время работы школьников за персональными компьютерами.</w:t>
      </w:r>
    </w:p>
    <w:p w14:paraId="4CA909EA"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6.9. </w:t>
      </w:r>
      <w:r>
        <w:rPr>
          <w:color w:val="1E2120"/>
          <w:sz w:val="27"/>
          <w:szCs w:val="27"/>
          <w:u w:val="single"/>
          <w:bdr w:val="none" w:sz="0" w:space="0" w:color="auto" w:frame="1"/>
        </w:rPr>
        <w:t>Не позволять обучающимся во время занятий:</w:t>
      </w:r>
    </w:p>
    <w:p w14:paraId="0BEE2FDA" w14:textId="77777777" w:rsidR="00CA7CAE" w:rsidRDefault="00CA7CAE" w:rsidP="0041068B">
      <w:pPr>
        <w:numPr>
          <w:ilvl w:val="0"/>
          <w:numId w:val="9"/>
        </w:numPr>
        <w:shd w:val="clear" w:color="auto" w:fill="FFFFFF"/>
        <w:ind w:left="225"/>
        <w:jc w:val="both"/>
        <w:textAlignment w:val="baseline"/>
        <w:rPr>
          <w:color w:val="1E2120"/>
          <w:sz w:val="27"/>
          <w:szCs w:val="27"/>
        </w:rPr>
      </w:pPr>
      <w:r>
        <w:rPr>
          <w:color w:val="1E2120"/>
          <w:sz w:val="27"/>
          <w:szCs w:val="27"/>
        </w:rPr>
        <w:t>вставать с места и подходить к другим рабочим местам;</w:t>
      </w:r>
    </w:p>
    <w:p w14:paraId="4BAE6981" w14:textId="77777777" w:rsidR="00CA7CAE" w:rsidRDefault="00CA7CAE" w:rsidP="0041068B">
      <w:pPr>
        <w:numPr>
          <w:ilvl w:val="0"/>
          <w:numId w:val="9"/>
        </w:numPr>
        <w:shd w:val="clear" w:color="auto" w:fill="FFFFFF"/>
        <w:ind w:left="225"/>
        <w:jc w:val="both"/>
        <w:textAlignment w:val="baseline"/>
        <w:rPr>
          <w:color w:val="1E2120"/>
          <w:sz w:val="27"/>
          <w:szCs w:val="27"/>
        </w:rPr>
      </w:pPr>
      <w:r>
        <w:rPr>
          <w:color w:val="1E2120"/>
          <w:sz w:val="27"/>
          <w:szCs w:val="27"/>
        </w:rPr>
        <w:t>перемещать включенные в электросеть системные блоки и мониторы персональных компьютеров;</w:t>
      </w:r>
    </w:p>
    <w:p w14:paraId="7D125340" w14:textId="77777777" w:rsidR="00CA7CAE" w:rsidRDefault="00CA7CAE" w:rsidP="0041068B">
      <w:pPr>
        <w:numPr>
          <w:ilvl w:val="0"/>
          <w:numId w:val="9"/>
        </w:numPr>
        <w:shd w:val="clear" w:color="auto" w:fill="FFFFFF"/>
        <w:ind w:left="225"/>
        <w:jc w:val="both"/>
        <w:textAlignment w:val="baseline"/>
        <w:rPr>
          <w:color w:val="1E2120"/>
          <w:sz w:val="27"/>
          <w:szCs w:val="27"/>
        </w:rPr>
      </w:pPr>
      <w:r>
        <w:rPr>
          <w:color w:val="1E2120"/>
          <w:sz w:val="27"/>
          <w:szCs w:val="27"/>
        </w:rPr>
        <w:t>разбирать клавиатуру и мышь;</w:t>
      </w:r>
    </w:p>
    <w:p w14:paraId="4310B2D7" w14:textId="77777777" w:rsidR="00CA7CAE" w:rsidRDefault="00CA7CAE" w:rsidP="0041068B">
      <w:pPr>
        <w:numPr>
          <w:ilvl w:val="0"/>
          <w:numId w:val="9"/>
        </w:numPr>
        <w:shd w:val="clear" w:color="auto" w:fill="FFFFFF"/>
        <w:ind w:left="225"/>
        <w:jc w:val="both"/>
        <w:textAlignment w:val="baseline"/>
        <w:rPr>
          <w:color w:val="1E2120"/>
          <w:sz w:val="27"/>
          <w:szCs w:val="27"/>
        </w:rPr>
      </w:pPr>
      <w:r>
        <w:rPr>
          <w:color w:val="1E2120"/>
          <w:sz w:val="27"/>
          <w:szCs w:val="27"/>
        </w:rPr>
        <w:t>совершать какие-либо отметки, надписи на компьютерной технике;</w:t>
      </w:r>
    </w:p>
    <w:p w14:paraId="72A9ADDB" w14:textId="77777777" w:rsidR="00CA7CAE" w:rsidRDefault="00CA7CAE" w:rsidP="0041068B">
      <w:pPr>
        <w:numPr>
          <w:ilvl w:val="0"/>
          <w:numId w:val="9"/>
        </w:numPr>
        <w:shd w:val="clear" w:color="auto" w:fill="FFFFFF"/>
        <w:ind w:left="225"/>
        <w:jc w:val="both"/>
        <w:textAlignment w:val="baseline"/>
        <w:rPr>
          <w:color w:val="1E2120"/>
          <w:sz w:val="27"/>
          <w:szCs w:val="27"/>
        </w:rPr>
      </w:pPr>
      <w:r>
        <w:rPr>
          <w:color w:val="1E2120"/>
          <w:sz w:val="27"/>
          <w:szCs w:val="27"/>
        </w:rPr>
        <w:t>прикасаться к тыльной стороне монитора и системного блока;</w:t>
      </w:r>
    </w:p>
    <w:p w14:paraId="727F9CE5" w14:textId="77777777" w:rsidR="00CA7CAE" w:rsidRDefault="00CA7CAE" w:rsidP="0041068B">
      <w:pPr>
        <w:numPr>
          <w:ilvl w:val="0"/>
          <w:numId w:val="9"/>
        </w:numPr>
        <w:shd w:val="clear" w:color="auto" w:fill="FFFFFF"/>
        <w:ind w:left="225"/>
        <w:jc w:val="both"/>
        <w:textAlignment w:val="baseline"/>
        <w:rPr>
          <w:color w:val="1E2120"/>
          <w:sz w:val="27"/>
          <w:szCs w:val="27"/>
        </w:rPr>
      </w:pPr>
      <w:r>
        <w:rPr>
          <w:color w:val="1E2120"/>
          <w:sz w:val="27"/>
          <w:szCs w:val="27"/>
        </w:rPr>
        <w:t>оттягивать кабели питания системного блока и монитора, а также шнур клавиатуры и мыши;</w:t>
      </w:r>
    </w:p>
    <w:p w14:paraId="24B30497" w14:textId="77777777" w:rsidR="00CA7CAE" w:rsidRDefault="00CA7CAE" w:rsidP="0041068B">
      <w:pPr>
        <w:numPr>
          <w:ilvl w:val="0"/>
          <w:numId w:val="9"/>
        </w:numPr>
        <w:shd w:val="clear" w:color="auto" w:fill="FFFFFF"/>
        <w:ind w:left="225"/>
        <w:jc w:val="both"/>
        <w:textAlignment w:val="baseline"/>
        <w:rPr>
          <w:color w:val="1E2120"/>
          <w:sz w:val="27"/>
          <w:szCs w:val="27"/>
        </w:rPr>
      </w:pPr>
      <w:r>
        <w:rPr>
          <w:color w:val="1E2120"/>
          <w:sz w:val="27"/>
          <w:szCs w:val="27"/>
        </w:rPr>
        <w:t>прикасаться к экрану монитора;</w:t>
      </w:r>
    </w:p>
    <w:p w14:paraId="02C3D107" w14:textId="77777777" w:rsidR="00CA7CAE" w:rsidRDefault="00CA7CAE" w:rsidP="0041068B">
      <w:pPr>
        <w:numPr>
          <w:ilvl w:val="0"/>
          <w:numId w:val="9"/>
        </w:numPr>
        <w:shd w:val="clear" w:color="auto" w:fill="FFFFFF"/>
        <w:ind w:left="225"/>
        <w:jc w:val="both"/>
        <w:textAlignment w:val="baseline"/>
        <w:rPr>
          <w:color w:val="1E2120"/>
          <w:sz w:val="27"/>
          <w:szCs w:val="27"/>
        </w:rPr>
      </w:pPr>
      <w:r>
        <w:rPr>
          <w:color w:val="1E2120"/>
          <w:sz w:val="27"/>
          <w:szCs w:val="27"/>
        </w:rPr>
        <w:t>вставлять в отверстия дисководов различные предметы, кроме CD/DVD дисков;</w:t>
      </w:r>
    </w:p>
    <w:p w14:paraId="2D36A78D" w14:textId="77777777" w:rsidR="00CA7CAE" w:rsidRDefault="00CA7CAE" w:rsidP="0041068B">
      <w:pPr>
        <w:numPr>
          <w:ilvl w:val="0"/>
          <w:numId w:val="9"/>
        </w:numPr>
        <w:shd w:val="clear" w:color="auto" w:fill="FFFFFF"/>
        <w:ind w:left="225"/>
        <w:jc w:val="both"/>
        <w:textAlignment w:val="baseline"/>
        <w:rPr>
          <w:color w:val="1E2120"/>
          <w:sz w:val="27"/>
          <w:szCs w:val="27"/>
        </w:rPr>
      </w:pPr>
      <w:r>
        <w:rPr>
          <w:color w:val="1E2120"/>
          <w:sz w:val="27"/>
          <w:szCs w:val="27"/>
        </w:rPr>
        <w:t>использовать переносные носители информации (флешки), без предварительной проверки их на компьютерные вирусы;</w:t>
      </w:r>
    </w:p>
    <w:p w14:paraId="24C693EF" w14:textId="77777777" w:rsidR="00CA7CAE" w:rsidRDefault="00CA7CAE" w:rsidP="0041068B">
      <w:pPr>
        <w:numPr>
          <w:ilvl w:val="0"/>
          <w:numId w:val="9"/>
        </w:numPr>
        <w:shd w:val="clear" w:color="auto" w:fill="FFFFFF"/>
        <w:ind w:left="225"/>
        <w:jc w:val="both"/>
        <w:textAlignment w:val="baseline"/>
        <w:rPr>
          <w:color w:val="1E2120"/>
          <w:sz w:val="27"/>
          <w:szCs w:val="27"/>
        </w:rPr>
      </w:pPr>
      <w:r>
        <w:rPr>
          <w:color w:val="1E2120"/>
          <w:sz w:val="27"/>
          <w:szCs w:val="27"/>
        </w:rPr>
        <w:t>без разрешения учителя информатики запускать программы или игры, не относящиеся к теме и содержанию урока;</w:t>
      </w:r>
    </w:p>
    <w:p w14:paraId="7125FBC8" w14:textId="77777777" w:rsidR="00CA7CAE" w:rsidRDefault="00CA7CAE" w:rsidP="0041068B">
      <w:pPr>
        <w:numPr>
          <w:ilvl w:val="0"/>
          <w:numId w:val="9"/>
        </w:numPr>
        <w:shd w:val="clear" w:color="auto" w:fill="FFFFFF"/>
        <w:ind w:left="225"/>
        <w:jc w:val="both"/>
        <w:textAlignment w:val="baseline"/>
        <w:rPr>
          <w:color w:val="1E2120"/>
          <w:sz w:val="27"/>
          <w:szCs w:val="27"/>
        </w:rPr>
      </w:pPr>
      <w:r>
        <w:rPr>
          <w:color w:val="1E2120"/>
          <w:sz w:val="27"/>
          <w:szCs w:val="27"/>
        </w:rPr>
        <w:t>складировать на системной блок и монитор бумагу или иные вещи и предметы;</w:t>
      </w:r>
    </w:p>
    <w:p w14:paraId="59391E31" w14:textId="77777777" w:rsidR="00CA7CAE" w:rsidRDefault="00CA7CAE" w:rsidP="0041068B">
      <w:pPr>
        <w:numPr>
          <w:ilvl w:val="0"/>
          <w:numId w:val="9"/>
        </w:numPr>
        <w:shd w:val="clear" w:color="auto" w:fill="FFFFFF"/>
        <w:ind w:left="225"/>
        <w:jc w:val="both"/>
        <w:textAlignment w:val="baseline"/>
        <w:rPr>
          <w:color w:val="1E2120"/>
          <w:sz w:val="27"/>
          <w:szCs w:val="27"/>
        </w:rPr>
      </w:pPr>
      <w:r>
        <w:rPr>
          <w:color w:val="1E2120"/>
          <w:sz w:val="27"/>
          <w:szCs w:val="27"/>
        </w:rPr>
        <w:t>выключать персональный компьютер кнопкой «Power».</w:t>
      </w:r>
    </w:p>
    <w:p w14:paraId="7F48256C"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6.10. Контролировать, чтобы при работающем мониторе расстояние от глаз обучающихся до экрана было 0,6 - 0,7 м, но не ближе 0,5 м с учетом размеров алфавитно-цифровых знаков и символов.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±5°, допустимое ±10°.</w:t>
      </w:r>
      <w:r>
        <w:rPr>
          <w:color w:val="1E2120"/>
          <w:sz w:val="27"/>
          <w:szCs w:val="27"/>
        </w:rPr>
        <w:br/>
        <w:t>6.11. Следить, чтобы тетради для записей обучающихся были хорошо освещены и располагались на расстоянии 55 - 65 см от глаз.</w:t>
      </w:r>
    </w:p>
    <w:p w14:paraId="0DD0A875"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6.12. Изображение на экранах 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18DB4CAD"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6.13. </w:t>
      </w:r>
      <w:r>
        <w:rPr>
          <w:color w:val="1E2120"/>
          <w:sz w:val="27"/>
          <w:szCs w:val="27"/>
          <w:u w:val="single"/>
          <w:bdr w:val="none" w:sz="0" w:space="0" w:color="auto" w:frame="1"/>
        </w:rPr>
        <w:t>Рекомендуемая непрерывная длительность работы, связанной с фиксацией взора на экране монитора, на уроке не должна превышать:</w:t>
      </w:r>
    </w:p>
    <w:p w14:paraId="301936DB" w14:textId="77777777" w:rsidR="00CA7CAE" w:rsidRDefault="00CA7CAE" w:rsidP="0041068B">
      <w:pPr>
        <w:numPr>
          <w:ilvl w:val="0"/>
          <w:numId w:val="10"/>
        </w:numPr>
        <w:shd w:val="clear" w:color="auto" w:fill="FFFFFF"/>
        <w:ind w:left="225"/>
        <w:jc w:val="both"/>
        <w:textAlignment w:val="baseline"/>
        <w:rPr>
          <w:color w:val="1E2120"/>
          <w:sz w:val="27"/>
          <w:szCs w:val="27"/>
        </w:rPr>
      </w:pPr>
      <w:r>
        <w:rPr>
          <w:color w:val="1E2120"/>
          <w:sz w:val="27"/>
          <w:szCs w:val="27"/>
        </w:rPr>
        <w:t>для обучающихся 1-4 классов - 15 мин.;</w:t>
      </w:r>
    </w:p>
    <w:p w14:paraId="525A3744" w14:textId="77777777" w:rsidR="00CA7CAE" w:rsidRDefault="00CA7CAE" w:rsidP="0041068B">
      <w:pPr>
        <w:numPr>
          <w:ilvl w:val="0"/>
          <w:numId w:val="10"/>
        </w:numPr>
        <w:shd w:val="clear" w:color="auto" w:fill="FFFFFF"/>
        <w:ind w:left="225"/>
        <w:jc w:val="both"/>
        <w:textAlignment w:val="baseline"/>
        <w:rPr>
          <w:color w:val="1E2120"/>
          <w:sz w:val="27"/>
          <w:szCs w:val="27"/>
        </w:rPr>
      </w:pPr>
      <w:r>
        <w:rPr>
          <w:color w:val="1E2120"/>
          <w:sz w:val="27"/>
          <w:szCs w:val="27"/>
        </w:rPr>
        <w:t>для обучающихся 5-7 классов - 20 мин.;</w:t>
      </w:r>
    </w:p>
    <w:p w14:paraId="6A06FF05" w14:textId="77777777" w:rsidR="00CA7CAE" w:rsidRDefault="00CA7CAE" w:rsidP="0041068B">
      <w:pPr>
        <w:numPr>
          <w:ilvl w:val="0"/>
          <w:numId w:val="10"/>
        </w:numPr>
        <w:shd w:val="clear" w:color="auto" w:fill="FFFFFF"/>
        <w:ind w:left="225"/>
        <w:jc w:val="both"/>
        <w:textAlignment w:val="baseline"/>
        <w:rPr>
          <w:color w:val="1E2120"/>
          <w:sz w:val="27"/>
          <w:szCs w:val="27"/>
        </w:rPr>
      </w:pPr>
      <w:r>
        <w:rPr>
          <w:color w:val="1E2120"/>
          <w:sz w:val="27"/>
          <w:szCs w:val="27"/>
        </w:rPr>
        <w:t>для обучающихся 8-9 классов - 25 мин.;</w:t>
      </w:r>
    </w:p>
    <w:p w14:paraId="2972626C" w14:textId="77777777" w:rsidR="00CA7CAE" w:rsidRDefault="00CA7CAE" w:rsidP="0041068B">
      <w:pPr>
        <w:numPr>
          <w:ilvl w:val="0"/>
          <w:numId w:val="10"/>
        </w:numPr>
        <w:shd w:val="clear" w:color="auto" w:fill="FFFFFF"/>
        <w:ind w:left="225"/>
        <w:jc w:val="both"/>
        <w:textAlignment w:val="baseline"/>
        <w:rPr>
          <w:color w:val="1E2120"/>
          <w:sz w:val="27"/>
          <w:szCs w:val="27"/>
        </w:rPr>
      </w:pPr>
      <w:r>
        <w:rPr>
          <w:color w:val="1E2120"/>
          <w:sz w:val="27"/>
          <w:szCs w:val="27"/>
        </w:rPr>
        <w:t>для обучающихся 10-11 классов - при двух уроках подряд на первом из них - 30 мин., на втором - 20 мин., после чего сделать перерыв не менее 10 мин. для выполнения специальных упражнений, снимающих зрительное утомление.</w:t>
      </w:r>
    </w:p>
    <w:p w14:paraId="24368986"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6.14. </w:t>
      </w:r>
      <w:r>
        <w:rPr>
          <w:color w:val="1E2120"/>
          <w:sz w:val="27"/>
          <w:szCs w:val="27"/>
          <w:u w:val="single"/>
          <w:bdr w:val="none" w:sz="0" w:space="0" w:color="auto" w:frame="1"/>
        </w:rPr>
        <w:t>Внеучебные занятия с использованием ПК рекомендуется проводить не чаще 2 раз в неделю общей продолжительностью:</w:t>
      </w:r>
    </w:p>
    <w:p w14:paraId="5B46ADAC" w14:textId="77777777" w:rsidR="00CA7CAE" w:rsidRDefault="00CA7CAE" w:rsidP="0041068B">
      <w:pPr>
        <w:numPr>
          <w:ilvl w:val="0"/>
          <w:numId w:val="11"/>
        </w:numPr>
        <w:shd w:val="clear" w:color="auto" w:fill="FFFFFF"/>
        <w:ind w:left="225"/>
        <w:jc w:val="both"/>
        <w:textAlignment w:val="baseline"/>
        <w:rPr>
          <w:color w:val="1E2120"/>
          <w:sz w:val="27"/>
          <w:szCs w:val="27"/>
        </w:rPr>
      </w:pPr>
      <w:r>
        <w:rPr>
          <w:color w:val="1E2120"/>
          <w:sz w:val="27"/>
          <w:szCs w:val="27"/>
        </w:rPr>
        <w:t>для обучающихся 2 - 5 классов - не более 60 мин;</w:t>
      </w:r>
    </w:p>
    <w:p w14:paraId="41819113" w14:textId="77777777" w:rsidR="00CA7CAE" w:rsidRDefault="00CA7CAE" w:rsidP="0041068B">
      <w:pPr>
        <w:numPr>
          <w:ilvl w:val="0"/>
          <w:numId w:val="11"/>
        </w:numPr>
        <w:shd w:val="clear" w:color="auto" w:fill="FFFFFF"/>
        <w:ind w:left="225"/>
        <w:jc w:val="both"/>
        <w:textAlignment w:val="baseline"/>
        <w:rPr>
          <w:color w:val="1E2120"/>
          <w:sz w:val="27"/>
          <w:szCs w:val="27"/>
        </w:rPr>
      </w:pPr>
      <w:r>
        <w:rPr>
          <w:color w:val="1E2120"/>
          <w:sz w:val="27"/>
          <w:szCs w:val="27"/>
        </w:rPr>
        <w:t>для обучающихся 6 класса и старше - не более 90 мин.</w:t>
      </w:r>
    </w:p>
    <w:p w14:paraId="22A76DD4" w14:textId="77777777" w:rsidR="00614619"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6.15. Для предупреждения развития переутомления при работе на ПК необходимо с обучающимися проводить физкультминутки для осанки, пальцев рук, групп мышц, а также зрительные гимнастики длительностью 1-2 минуты.</w:t>
      </w:r>
    </w:p>
    <w:p w14:paraId="0C2D3563" w14:textId="77777777" w:rsidR="00614619"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6.16. Во время перемен следует проводить сквозное проветривание кабинета информатики с обязательным выходом обучающихся из класса.</w:t>
      </w:r>
    </w:p>
    <w:p w14:paraId="3D65C280" w14:textId="77777777" w:rsidR="00614619"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6.17. Соблюдать правила эксплуатации компьютерного оборудования и оргтехники, мультимедийного проектора и интерактивной доски в соответствии с инструкциями по эксплуатации.</w:t>
      </w:r>
      <w:r>
        <w:rPr>
          <w:color w:val="1E2120"/>
          <w:sz w:val="27"/>
          <w:szCs w:val="27"/>
        </w:rPr>
        <w:br/>
        <w:t>6.18. Компьютерное оборудование и оргтехника в кабинете информатики, огнетушители должны использоваться строго по назначению.</w:t>
      </w:r>
    </w:p>
    <w:p w14:paraId="03E3706F" w14:textId="77777777" w:rsidR="00CA7CAE"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6.19. Не использовать в помещении кабинета электронагревательные приборы: кипятильники, плитки, электрочайники, плойки, не сертифицированные удлинители и.д.</w:t>
      </w:r>
      <w:r>
        <w:rPr>
          <w:color w:val="1E2120"/>
          <w:sz w:val="27"/>
          <w:szCs w:val="27"/>
        </w:rPr>
        <w:br/>
        <w:t>6.20. В кабинете информатики запрещается принимать пищу и хранить продукты.</w:t>
      </w:r>
      <w:r>
        <w:rPr>
          <w:color w:val="1E2120"/>
          <w:sz w:val="27"/>
          <w:szCs w:val="27"/>
        </w:rPr>
        <w:br/>
        <w:t>6.21. С целью обеспечения надлежащей естественной освещенности в кабинете не расставлять на подоконниках цветы, стопки с тетрадями и учебниками.</w:t>
      </w:r>
    </w:p>
    <w:p w14:paraId="475D1430"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7. Основные требования по предупреждению электротравматизма</w:t>
      </w:r>
    </w:p>
    <w:p w14:paraId="58DC4250"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7.1. </w:t>
      </w:r>
      <w:r>
        <w:rPr>
          <w:color w:val="1E2120"/>
          <w:sz w:val="27"/>
          <w:szCs w:val="27"/>
          <w:u w:val="single"/>
          <w:bdr w:val="none" w:sz="0" w:space="0" w:color="auto" w:frame="1"/>
        </w:rPr>
        <w:t>Электробезопасность должна обеспечиваться:</w:t>
      </w:r>
    </w:p>
    <w:p w14:paraId="14E8DED7" w14:textId="77777777" w:rsidR="00CA7CAE" w:rsidRDefault="00CA7CAE" w:rsidP="0041068B">
      <w:pPr>
        <w:numPr>
          <w:ilvl w:val="0"/>
          <w:numId w:val="12"/>
        </w:numPr>
        <w:shd w:val="clear" w:color="auto" w:fill="FFFFFF"/>
        <w:ind w:left="225"/>
        <w:jc w:val="both"/>
        <w:textAlignment w:val="baseline"/>
        <w:rPr>
          <w:color w:val="1E2120"/>
          <w:sz w:val="27"/>
          <w:szCs w:val="27"/>
        </w:rPr>
      </w:pPr>
      <w:r>
        <w:rPr>
          <w:color w:val="1E2120"/>
          <w:sz w:val="27"/>
          <w:szCs w:val="27"/>
        </w:rPr>
        <w:t>конструкцией электрооборудования, персональных компьютеров, оргтехники и других приборов;</w:t>
      </w:r>
    </w:p>
    <w:p w14:paraId="44B9A789" w14:textId="77777777" w:rsidR="00CA7CAE" w:rsidRDefault="00CA7CAE" w:rsidP="0041068B">
      <w:pPr>
        <w:numPr>
          <w:ilvl w:val="0"/>
          <w:numId w:val="12"/>
        </w:numPr>
        <w:shd w:val="clear" w:color="auto" w:fill="FFFFFF"/>
        <w:ind w:left="225"/>
        <w:jc w:val="both"/>
        <w:textAlignment w:val="baseline"/>
        <w:rPr>
          <w:color w:val="1E2120"/>
          <w:sz w:val="27"/>
          <w:szCs w:val="27"/>
        </w:rPr>
      </w:pPr>
      <w:r>
        <w:rPr>
          <w:color w:val="1E2120"/>
          <w:sz w:val="27"/>
          <w:szCs w:val="27"/>
        </w:rPr>
        <w:t>техническими способами и средствами защиты;</w:t>
      </w:r>
    </w:p>
    <w:p w14:paraId="215D0CE9" w14:textId="77777777" w:rsidR="00CA7CAE" w:rsidRDefault="00CA7CAE" w:rsidP="0041068B">
      <w:pPr>
        <w:numPr>
          <w:ilvl w:val="0"/>
          <w:numId w:val="12"/>
        </w:numPr>
        <w:shd w:val="clear" w:color="auto" w:fill="FFFFFF"/>
        <w:ind w:left="225"/>
        <w:jc w:val="both"/>
        <w:textAlignment w:val="baseline"/>
        <w:rPr>
          <w:color w:val="1E2120"/>
          <w:sz w:val="27"/>
          <w:szCs w:val="27"/>
        </w:rPr>
      </w:pPr>
      <w:r>
        <w:rPr>
          <w:color w:val="1E2120"/>
          <w:sz w:val="27"/>
          <w:szCs w:val="27"/>
        </w:rPr>
        <w:t>организационными и техническими мероприятиями.</w:t>
      </w:r>
    </w:p>
    <w:p w14:paraId="09C50DD4"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7.2. Воздействие электрического тока на организм человека опасно для жизни.</w:t>
      </w:r>
      <w:r>
        <w:rPr>
          <w:color w:val="1E2120"/>
          <w:sz w:val="27"/>
          <w:szCs w:val="27"/>
        </w:rPr>
        <w:br/>
      </w:r>
      <w:r>
        <w:rPr>
          <w:rStyle w:val="a6"/>
          <w:rFonts w:ascii="inherit" w:hAnsi="inherit"/>
          <w:color w:val="1E2120"/>
          <w:sz w:val="27"/>
          <w:szCs w:val="27"/>
          <w:bdr w:val="none" w:sz="0" w:space="0" w:color="auto" w:frame="1"/>
        </w:rPr>
        <w:t>Электротравма</w:t>
      </w:r>
      <w:r>
        <w:rPr>
          <w:color w:val="1E2120"/>
          <w:sz w:val="27"/>
          <w:szCs w:val="27"/>
        </w:rPr>
        <w:t> - 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металлизации кожи. К электрическим травмам следует отнести и поражение глаз вследствие воздействия ультрафиолетовых лучей электрической дуги, а также механические повреждения при падениях вследствие резких непроизвольных движений или потери сознания, вызванных действием тока.</w:t>
      </w:r>
    </w:p>
    <w:p w14:paraId="67B046EB"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7.3. Прохождение через тело человека электрического тока свыше 0,1 ампер может привести к смертельному исходу. Исход воздействия электрического тока зависит от рода тока (постоянный или переменный), состояния человека, пути прохождения, времени прикосновения с источником электрического тока, сопротивления тела человека.</w:t>
      </w:r>
      <w:r>
        <w:rPr>
          <w:color w:val="1E2120"/>
          <w:sz w:val="27"/>
          <w:szCs w:val="27"/>
        </w:rPr>
        <w:br/>
        <w:t>7.4. Учитель информатики и обучающиеся должны знать, что электрический ток представляет собой скрытую опасность. При прикосновении к токоведущим частям электрооборудования, компьютерной и оргтехники или оголенным проводам, находящимся под напряжением, человек может получить электротравму (частичное поражение организма)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14:paraId="709D9B75"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7.5. </w:t>
      </w:r>
      <w:r>
        <w:rPr>
          <w:color w:val="1E2120"/>
          <w:sz w:val="27"/>
          <w:szCs w:val="27"/>
          <w:u w:val="single"/>
          <w:bdr w:val="none" w:sz="0" w:space="0" w:color="auto" w:frame="1"/>
        </w:rPr>
        <w:t>При эксплуатации электрооборудования, осветительных сетей, ПК и оргтехники не допускается:</w:t>
      </w:r>
    </w:p>
    <w:p w14:paraId="6961BB88" w14:textId="77777777" w:rsidR="00CA7CAE" w:rsidRDefault="00CA7CAE" w:rsidP="0041068B">
      <w:pPr>
        <w:numPr>
          <w:ilvl w:val="0"/>
          <w:numId w:val="13"/>
        </w:numPr>
        <w:shd w:val="clear" w:color="auto" w:fill="FFFFFF"/>
        <w:ind w:left="225"/>
        <w:jc w:val="both"/>
        <w:textAlignment w:val="baseline"/>
        <w:rPr>
          <w:color w:val="1E2120"/>
          <w:sz w:val="27"/>
          <w:szCs w:val="27"/>
        </w:rPr>
      </w:pPr>
      <w:r>
        <w:rPr>
          <w:color w:val="1E2120"/>
          <w:sz w:val="27"/>
          <w:szCs w:val="27"/>
        </w:rPr>
        <w:lastRenderedPageBreak/>
        <w:t>использовать кабель и провода с поврежденной или потерявшей защитные свойства изоляцией;</w:t>
      </w:r>
    </w:p>
    <w:p w14:paraId="65643D20" w14:textId="77777777" w:rsidR="00CA7CAE" w:rsidRDefault="00CA7CAE" w:rsidP="0041068B">
      <w:pPr>
        <w:numPr>
          <w:ilvl w:val="0"/>
          <w:numId w:val="13"/>
        </w:numPr>
        <w:shd w:val="clear" w:color="auto" w:fill="FFFFFF"/>
        <w:ind w:left="225"/>
        <w:jc w:val="both"/>
        <w:textAlignment w:val="baseline"/>
        <w:rPr>
          <w:color w:val="1E2120"/>
          <w:sz w:val="27"/>
          <w:szCs w:val="27"/>
        </w:rPr>
      </w:pPr>
      <w:r>
        <w:rPr>
          <w:color w:val="1E2120"/>
          <w:sz w:val="27"/>
          <w:szCs w:val="27"/>
        </w:rPr>
        <w:t xml:space="preserve">пользоваться поврежденными выключателями, розетками, вилками, удлинителями и фильтрами, </w:t>
      </w:r>
      <w:proofErr w:type="spellStart"/>
      <w:r>
        <w:rPr>
          <w:color w:val="1E2120"/>
          <w:sz w:val="27"/>
          <w:szCs w:val="27"/>
        </w:rPr>
        <w:t>ответвительными</w:t>
      </w:r>
      <w:proofErr w:type="spellEnd"/>
      <w:r>
        <w:rPr>
          <w:color w:val="1E2120"/>
          <w:sz w:val="27"/>
          <w:szCs w:val="27"/>
        </w:rPr>
        <w:t xml:space="preserve"> коробками, распределительными щитами и другими </w:t>
      </w:r>
      <w:proofErr w:type="spellStart"/>
      <w:r>
        <w:rPr>
          <w:color w:val="1E2120"/>
          <w:sz w:val="27"/>
          <w:szCs w:val="27"/>
        </w:rPr>
        <w:t>электроустановочными</w:t>
      </w:r>
      <w:proofErr w:type="spellEnd"/>
      <w:r>
        <w:rPr>
          <w:color w:val="1E2120"/>
          <w:sz w:val="27"/>
          <w:szCs w:val="27"/>
        </w:rPr>
        <w:t xml:space="preserve"> изделиями;</w:t>
      </w:r>
    </w:p>
    <w:p w14:paraId="5189E3F8" w14:textId="77777777" w:rsidR="00CA7CAE" w:rsidRDefault="00CA7CAE" w:rsidP="0041068B">
      <w:pPr>
        <w:numPr>
          <w:ilvl w:val="0"/>
          <w:numId w:val="13"/>
        </w:numPr>
        <w:shd w:val="clear" w:color="auto" w:fill="FFFFFF"/>
        <w:ind w:left="225"/>
        <w:jc w:val="both"/>
        <w:textAlignment w:val="baseline"/>
        <w:rPr>
          <w:color w:val="1E2120"/>
          <w:sz w:val="27"/>
          <w:szCs w:val="27"/>
        </w:rPr>
      </w:pPr>
      <w:r>
        <w:rPr>
          <w:color w:val="1E2120"/>
          <w:sz w:val="27"/>
          <w:szCs w:val="27"/>
        </w:rPr>
        <w:t>завязывать и скручивать электропровода, а также оттягивать провода и светильники;</w:t>
      </w:r>
    </w:p>
    <w:p w14:paraId="31FB77C9" w14:textId="77777777" w:rsidR="00CA7CAE" w:rsidRDefault="00CA7CAE" w:rsidP="0041068B">
      <w:pPr>
        <w:numPr>
          <w:ilvl w:val="0"/>
          <w:numId w:val="13"/>
        </w:numPr>
        <w:shd w:val="clear" w:color="auto" w:fill="FFFFFF"/>
        <w:ind w:left="225"/>
        <w:jc w:val="both"/>
        <w:textAlignment w:val="baseline"/>
        <w:rPr>
          <w:color w:val="1E2120"/>
          <w:sz w:val="27"/>
          <w:szCs w:val="27"/>
        </w:rPr>
      </w:pPr>
      <w:r>
        <w:rPr>
          <w:color w:val="1E2120"/>
          <w:sz w:val="27"/>
          <w:szCs w:val="27"/>
        </w:rPr>
        <w:t>заклеивать участки электропровода бумагой, обоями;</w:t>
      </w:r>
    </w:p>
    <w:p w14:paraId="172F39EE" w14:textId="77777777" w:rsidR="00CA7CAE" w:rsidRDefault="00CA7CAE" w:rsidP="0041068B">
      <w:pPr>
        <w:numPr>
          <w:ilvl w:val="0"/>
          <w:numId w:val="13"/>
        </w:numPr>
        <w:shd w:val="clear" w:color="auto" w:fill="FFFFFF"/>
        <w:ind w:left="225"/>
        <w:jc w:val="both"/>
        <w:textAlignment w:val="baseline"/>
        <w:rPr>
          <w:color w:val="1E2120"/>
          <w:sz w:val="27"/>
          <w:szCs w:val="27"/>
        </w:rPr>
      </w:pPr>
      <w:r>
        <w:rPr>
          <w:color w:val="1E2120"/>
          <w:sz w:val="27"/>
          <w:szCs w:val="27"/>
        </w:rPr>
        <w:t>обертывать электрические лампы бумагой, материей и другими горючими материалами, а также эксплуатировать их со снятыми колпаками (рассеивателями);</w:t>
      </w:r>
    </w:p>
    <w:p w14:paraId="09CE261F" w14:textId="77777777" w:rsidR="00CA7CAE" w:rsidRDefault="00CA7CAE" w:rsidP="0041068B">
      <w:pPr>
        <w:numPr>
          <w:ilvl w:val="0"/>
          <w:numId w:val="13"/>
        </w:numPr>
        <w:shd w:val="clear" w:color="auto" w:fill="FFFFFF"/>
        <w:ind w:left="225"/>
        <w:jc w:val="both"/>
        <w:textAlignment w:val="baseline"/>
        <w:rPr>
          <w:color w:val="1E2120"/>
          <w:sz w:val="27"/>
          <w:szCs w:val="27"/>
        </w:rPr>
      </w:pPr>
      <w:r>
        <w:rPr>
          <w:color w:val="1E2120"/>
          <w:sz w:val="27"/>
          <w:szCs w:val="27"/>
        </w:rPr>
        <w:t>производить влажную уборку компьютерной и оргтехники, электрощитов, защитных устройств и другой электроаппаратуры, находящихся под напряжением;</w:t>
      </w:r>
    </w:p>
    <w:p w14:paraId="449931C1" w14:textId="77777777" w:rsidR="00CA7CAE" w:rsidRDefault="00CA7CAE" w:rsidP="0041068B">
      <w:pPr>
        <w:numPr>
          <w:ilvl w:val="0"/>
          <w:numId w:val="13"/>
        </w:numPr>
        <w:shd w:val="clear" w:color="auto" w:fill="FFFFFF"/>
        <w:ind w:left="225"/>
        <w:jc w:val="both"/>
        <w:textAlignment w:val="baseline"/>
        <w:rPr>
          <w:color w:val="1E2120"/>
          <w:sz w:val="27"/>
          <w:szCs w:val="27"/>
        </w:rPr>
      </w:pPr>
      <w:r>
        <w:rPr>
          <w:color w:val="1E2120"/>
          <w:sz w:val="27"/>
          <w:szCs w:val="27"/>
        </w:rPr>
        <w:t>перемещать включенные в электросеть системные блоки и мониторы персональных компьютеров;</w:t>
      </w:r>
    </w:p>
    <w:p w14:paraId="44167F52" w14:textId="77777777" w:rsidR="00CA7CAE" w:rsidRDefault="00CA7CAE" w:rsidP="0041068B">
      <w:pPr>
        <w:numPr>
          <w:ilvl w:val="0"/>
          <w:numId w:val="13"/>
        </w:numPr>
        <w:shd w:val="clear" w:color="auto" w:fill="FFFFFF"/>
        <w:ind w:left="225"/>
        <w:jc w:val="both"/>
        <w:textAlignment w:val="baseline"/>
        <w:rPr>
          <w:color w:val="1E2120"/>
          <w:sz w:val="27"/>
          <w:szCs w:val="27"/>
        </w:rPr>
      </w:pPr>
      <w:r>
        <w:rPr>
          <w:color w:val="1E2120"/>
          <w:sz w:val="27"/>
          <w:szCs w:val="27"/>
        </w:rPr>
        <w:t>разбирать компьютерную и оргтехнику;</w:t>
      </w:r>
    </w:p>
    <w:p w14:paraId="2E1F4E32" w14:textId="77777777" w:rsidR="00CA7CAE" w:rsidRDefault="00CA7CAE" w:rsidP="0041068B">
      <w:pPr>
        <w:numPr>
          <w:ilvl w:val="0"/>
          <w:numId w:val="13"/>
        </w:numPr>
        <w:shd w:val="clear" w:color="auto" w:fill="FFFFFF"/>
        <w:ind w:left="225"/>
        <w:jc w:val="both"/>
        <w:textAlignment w:val="baseline"/>
        <w:rPr>
          <w:color w:val="1E2120"/>
          <w:sz w:val="27"/>
          <w:szCs w:val="27"/>
        </w:rPr>
      </w:pPr>
      <w:r>
        <w:rPr>
          <w:color w:val="1E2120"/>
          <w:sz w:val="27"/>
          <w:szCs w:val="27"/>
        </w:rPr>
        <w:t>оттягивать или скручивать, сгибать кабели питания системного блока и монитора.</w:t>
      </w:r>
    </w:p>
    <w:p w14:paraId="0207B31A"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7.6. </w:t>
      </w:r>
      <w:r>
        <w:rPr>
          <w:color w:val="1E2120"/>
          <w:sz w:val="27"/>
          <w:szCs w:val="27"/>
          <w:u w:val="single"/>
          <w:bdr w:val="none" w:sz="0" w:space="0" w:color="auto" w:frame="1"/>
        </w:rPr>
        <w:t>Во избежание поражения электрическим током необходимо соблюдать следующие правила безопасности:</w:t>
      </w:r>
    </w:p>
    <w:p w14:paraId="7C6EA53D" w14:textId="77777777" w:rsidR="00CA7CAE" w:rsidRDefault="00CA7CAE" w:rsidP="0041068B">
      <w:pPr>
        <w:numPr>
          <w:ilvl w:val="0"/>
          <w:numId w:val="14"/>
        </w:numPr>
        <w:shd w:val="clear" w:color="auto" w:fill="FFFFFF"/>
        <w:ind w:left="225"/>
        <w:jc w:val="both"/>
        <w:textAlignment w:val="baseline"/>
        <w:rPr>
          <w:color w:val="1E2120"/>
          <w:sz w:val="27"/>
          <w:szCs w:val="27"/>
        </w:rPr>
      </w:pPr>
      <w:r>
        <w:rPr>
          <w:color w:val="1E2120"/>
          <w:sz w:val="27"/>
          <w:szCs w:val="27"/>
        </w:rPr>
        <w:t>не прикасаться к арматуре общего освещения, электрическим проводам, к неизолированным и не огражденным токоведущим частям электрических устройств (розеток, выключателей, распределительного щитка), ПК и оргтехники;</w:t>
      </w:r>
    </w:p>
    <w:p w14:paraId="3BC6093A" w14:textId="77777777" w:rsidR="00CA7CAE" w:rsidRDefault="00CA7CAE" w:rsidP="0041068B">
      <w:pPr>
        <w:numPr>
          <w:ilvl w:val="0"/>
          <w:numId w:val="14"/>
        </w:numPr>
        <w:shd w:val="clear" w:color="auto" w:fill="FFFFFF"/>
        <w:ind w:left="225"/>
        <w:jc w:val="both"/>
        <w:textAlignment w:val="baseline"/>
        <w:rPr>
          <w:color w:val="1E2120"/>
          <w:sz w:val="27"/>
          <w:szCs w:val="27"/>
        </w:rPr>
      </w:pPr>
      <w:r>
        <w:rPr>
          <w:color w:val="1E2120"/>
          <w:sz w:val="27"/>
          <w:szCs w:val="27"/>
        </w:rPr>
        <w:t>не прикасаться к тыльной стороне монитора и системного блока при включенном питании;</w:t>
      </w:r>
    </w:p>
    <w:p w14:paraId="375CCE69" w14:textId="77777777" w:rsidR="00CA7CAE" w:rsidRDefault="00CA7CAE" w:rsidP="0041068B">
      <w:pPr>
        <w:numPr>
          <w:ilvl w:val="0"/>
          <w:numId w:val="14"/>
        </w:numPr>
        <w:shd w:val="clear" w:color="auto" w:fill="FFFFFF"/>
        <w:ind w:left="225"/>
        <w:jc w:val="both"/>
        <w:textAlignment w:val="baseline"/>
        <w:rPr>
          <w:color w:val="1E2120"/>
          <w:sz w:val="27"/>
          <w:szCs w:val="27"/>
        </w:rPr>
      </w:pPr>
      <w:r>
        <w:rPr>
          <w:color w:val="1E2120"/>
          <w:sz w:val="27"/>
          <w:szCs w:val="27"/>
        </w:rPr>
        <w:t>в случае обнаружения нарушения изоляции электропроводок, открытых токоведущих частей электрооборудования, ПК, оргтехники или нарушении заземления данного оборудования немедленно обесточить данный участок (оборудование) и сообщить об этом заместителю директора по административно-хозяйственной работе;</w:t>
      </w:r>
    </w:p>
    <w:p w14:paraId="7E6771E6" w14:textId="77777777" w:rsidR="00CA7CAE" w:rsidRDefault="00CA7CAE" w:rsidP="0041068B">
      <w:pPr>
        <w:numPr>
          <w:ilvl w:val="0"/>
          <w:numId w:val="14"/>
        </w:numPr>
        <w:shd w:val="clear" w:color="auto" w:fill="FFFFFF"/>
        <w:ind w:left="225"/>
        <w:jc w:val="both"/>
        <w:textAlignment w:val="baseline"/>
        <w:rPr>
          <w:color w:val="1E2120"/>
          <w:sz w:val="27"/>
          <w:szCs w:val="27"/>
        </w:rPr>
      </w:pPr>
      <w:r>
        <w:rPr>
          <w:color w:val="1E2120"/>
          <w:sz w:val="27"/>
          <w:szCs w:val="27"/>
        </w:rPr>
        <w:t>не наступать на переносные электрические провода (удлинители), лежащие на полу;</w:t>
      </w:r>
    </w:p>
    <w:p w14:paraId="61898A00" w14:textId="77777777" w:rsidR="00CA7CAE" w:rsidRDefault="00CA7CAE" w:rsidP="0041068B">
      <w:pPr>
        <w:numPr>
          <w:ilvl w:val="0"/>
          <w:numId w:val="14"/>
        </w:numPr>
        <w:shd w:val="clear" w:color="auto" w:fill="FFFFFF"/>
        <w:ind w:left="225"/>
        <w:jc w:val="both"/>
        <w:textAlignment w:val="baseline"/>
        <w:rPr>
          <w:color w:val="1E2120"/>
          <w:sz w:val="27"/>
          <w:szCs w:val="27"/>
        </w:rPr>
      </w:pPr>
      <w:r>
        <w:rPr>
          <w:color w:val="1E2120"/>
          <w:sz w:val="27"/>
          <w:szCs w:val="27"/>
        </w:rPr>
        <w:t>не снимать ограждения и защитные кожухи с токоведущих частей компьютерного оборудования и оргтехники;</w:t>
      </w:r>
    </w:p>
    <w:p w14:paraId="74800F2B" w14:textId="77777777" w:rsidR="00CA7CAE" w:rsidRDefault="00CA7CAE" w:rsidP="0041068B">
      <w:pPr>
        <w:numPr>
          <w:ilvl w:val="0"/>
          <w:numId w:val="14"/>
        </w:numPr>
        <w:shd w:val="clear" w:color="auto" w:fill="FFFFFF"/>
        <w:ind w:left="225"/>
        <w:jc w:val="both"/>
        <w:textAlignment w:val="baseline"/>
        <w:rPr>
          <w:color w:val="1E2120"/>
          <w:sz w:val="27"/>
          <w:szCs w:val="27"/>
        </w:rPr>
      </w:pPr>
      <w:r>
        <w:rPr>
          <w:color w:val="1E2120"/>
          <w:sz w:val="27"/>
          <w:szCs w:val="27"/>
        </w:rPr>
        <w:t>не производить самостоятельно ремонт электрооборудования, светильников, замену электроламп и электрозащиты, чистку электросветильников;</w:t>
      </w:r>
    </w:p>
    <w:p w14:paraId="6FD2D769" w14:textId="77777777" w:rsidR="00CA7CAE" w:rsidRDefault="00CA7CAE" w:rsidP="0041068B">
      <w:pPr>
        <w:numPr>
          <w:ilvl w:val="0"/>
          <w:numId w:val="14"/>
        </w:numPr>
        <w:shd w:val="clear" w:color="auto" w:fill="FFFFFF"/>
        <w:ind w:left="225"/>
        <w:jc w:val="both"/>
        <w:textAlignment w:val="baseline"/>
        <w:rPr>
          <w:color w:val="1E2120"/>
          <w:sz w:val="27"/>
          <w:szCs w:val="27"/>
        </w:rPr>
      </w:pPr>
      <w:r>
        <w:rPr>
          <w:color w:val="1E2120"/>
          <w:sz w:val="27"/>
          <w:szCs w:val="27"/>
        </w:rPr>
        <w:t>при перерыве в подаче электроэнергии и уходе с рабочего места обязательно отключите электрооборудование, ПК и оргтехнику от подачи электрической энергии;</w:t>
      </w:r>
    </w:p>
    <w:p w14:paraId="069EBB7A" w14:textId="77777777" w:rsidR="00CA7CAE" w:rsidRDefault="00CA7CAE" w:rsidP="0041068B">
      <w:pPr>
        <w:numPr>
          <w:ilvl w:val="0"/>
          <w:numId w:val="14"/>
        </w:numPr>
        <w:shd w:val="clear" w:color="auto" w:fill="FFFFFF"/>
        <w:ind w:left="225"/>
        <w:jc w:val="both"/>
        <w:textAlignment w:val="baseline"/>
        <w:rPr>
          <w:color w:val="1E2120"/>
          <w:sz w:val="27"/>
          <w:szCs w:val="27"/>
        </w:rPr>
      </w:pPr>
      <w:r>
        <w:rPr>
          <w:color w:val="1E2120"/>
          <w:sz w:val="27"/>
          <w:szCs w:val="27"/>
        </w:rPr>
        <w:t>не подключать к электрической сети и не отключать от нее компьютерное оборудование, оргтехнику мокрыми или влажными руками;</w:t>
      </w:r>
    </w:p>
    <w:p w14:paraId="128AF331" w14:textId="77777777" w:rsidR="00CA7CAE" w:rsidRDefault="00CA7CAE" w:rsidP="0041068B">
      <w:pPr>
        <w:numPr>
          <w:ilvl w:val="0"/>
          <w:numId w:val="14"/>
        </w:numPr>
        <w:shd w:val="clear" w:color="auto" w:fill="FFFFFF"/>
        <w:ind w:left="225"/>
        <w:jc w:val="both"/>
        <w:textAlignment w:val="baseline"/>
        <w:rPr>
          <w:color w:val="1E2120"/>
          <w:sz w:val="27"/>
          <w:szCs w:val="27"/>
        </w:rPr>
      </w:pPr>
      <w:r>
        <w:rPr>
          <w:color w:val="1E2120"/>
          <w:sz w:val="27"/>
          <w:szCs w:val="27"/>
        </w:rPr>
        <w:t>соблюдать последовательность включения и выключения компьютера, оргтехники, мультимедийного проектора.</w:t>
      </w:r>
    </w:p>
    <w:p w14:paraId="77A0574B" w14:textId="77777777" w:rsidR="00614619"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7.7. Необходимо следить за исправностью электропроводки, распределительного щитка, выключателей, розеток, а также шнуров, с помощью которых персональные компьютеры и оргтехника включаются в сеть (они должны быть снабжены штепсельными вилками). При работе с переносным мультимедийным проектором нужен исправный сертифицированный удлинитель (шнур с розетками на одном конце и вилкой на другом), так как нередко именно он становится причиной короткого замыкания и даже пожара.</w:t>
      </w:r>
    </w:p>
    <w:p w14:paraId="5D41D6CC" w14:textId="77777777" w:rsidR="00CA7CAE"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7.8.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вынимать вилку из розетки, держась за шнур.</w:t>
      </w:r>
    </w:p>
    <w:p w14:paraId="41DA485F"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8. Пожарная безопасность. Способы и средства предотвращения пожаров и аварий</w:t>
      </w:r>
    </w:p>
    <w:p w14:paraId="6E172C71"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8.1. Преподаватель информатики общеобразовательной организации допускается к работе после прохождения противопожарного инструктажа.</w:t>
      </w:r>
    </w:p>
    <w:p w14:paraId="0A10D348" w14:textId="77777777" w:rsidR="00614619"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8.2. Учитель информатики обязан соблюдать требования пожарной безопасности в школе и на ее территории, а также соблюдать и поддерживать противопожарный режим в кабинете информатики.</w:t>
      </w:r>
    </w:p>
    <w:p w14:paraId="428617BF"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8.3. </w:t>
      </w:r>
      <w:r>
        <w:rPr>
          <w:color w:val="1E2120"/>
          <w:sz w:val="27"/>
          <w:szCs w:val="27"/>
          <w:u w:val="single"/>
          <w:bdr w:val="none" w:sz="0" w:space="0" w:color="auto" w:frame="1"/>
        </w:rPr>
        <w:t>В случае возникновения пожара в кабинете информатики:</w:t>
      </w:r>
    </w:p>
    <w:p w14:paraId="2D49C2C5" w14:textId="77777777" w:rsidR="00CA7CAE" w:rsidRDefault="00CA7CAE" w:rsidP="0041068B">
      <w:pPr>
        <w:numPr>
          <w:ilvl w:val="0"/>
          <w:numId w:val="15"/>
        </w:numPr>
        <w:shd w:val="clear" w:color="auto" w:fill="FFFFFF"/>
        <w:ind w:left="225"/>
        <w:jc w:val="both"/>
        <w:textAlignment w:val="baseline"/>
        <w:rPr>
          <w:color w:val="1E2120"/>
          <w:sz w:val="27"/>
          <w:szCs w:val="27"/>
        </w:rPr>
      </w:pPr>
      <w:r>
        <w:rPr>
          <w:color w:val="1E2120"/>
          <w:sz w:val="27"/>
          <w:szCs w:val="27"/>
        </w:rPr>
        <w:t>оценить обстановку, обесточить в распределительном щитке электрооборудование, отключить вентиляцию;</w:t>
      </w:r>
    </w:p>
    <w:p w14:paraId="01C1C4E1" w14:textId="77777777" w:rsidR="00CA7CAE" w:rsidRDefault="00CA7CAE" w:rsidP="0041068B">
      <w:pPr>
        <w:numPr>
          <w:ilvl w:val="0"/>
          <w:numId w:val="15"/>
        </w:numPr>
        <w:shd w:val="clear" w:color="auto" w:fill="FFFFFF"/>
        <w:ind w:left="225"/>
        <w:jc w:val="both"/>
        <w:textAlignment w:val="baseline"/>
        <w:rPr>
          <w:color w:val="1E2120"/>
          <w:sz w:val="27"/>
          <w:szCs w:val="27"/>
        </w:rPr>
      </w:pPr>
      <w:r>
        <w:rPr>
          <w:color w:val="1E2120"/>
          <w:sz w:val="27"/>
          <w:szCs w:val="27"/>
        </w:rPr>
        <w:t>вывести обучающихся из кабинета информатики в безопасное место;</w:t>
      </w:r>
    </w:p>
    <w:p w14:paraId="01AA9FE4" w14:textId="77777777" w:rsidR="00CA7CAE" w:rsidRDefault="00CA7CAE" w:rsidP="0041068B">
      <w:pPr>
        <w:numPr>
          <w:ilvl w:val="0"/>
          <w:numId w:val="15"/>
        </w:numPr>
        <w:shd w:val="clear" w:color="auto" w:fill="FFFFFF"/>
        <w:ind w:left="225"/>
        <w:jc w:val="both"/>
        <w:textAlignment w:val="baseline"/>
        <w:rPr>
          <w:color w:val="1E2120"/>
          <w:sz w:val="27"/>
          <w:szCs w:val="27"/>
        </w:rPr>
      </w:pPr>
      <w:r>
        <w:rPr>
          <w:color w:val="1E2120"/>
          <w:sz w:val="27"/>
          <w:szCs w:val="27"/>
        </w:rPr>
        <w:t>при небольшом возгорании потушить его с помощью первичных средств пожаротушения; в ином случае - задействовать вручную АПС, сообщить о пожаре в пожарную службу по телефону 101 и принять возможные меры к ликвидации пожара имеющимися средствами пожаротушения;</w:t>
      </w:r>
    </w:p>
    <w:p w14:paraId="09C4B17F" w14:textId="77777777" w:rsidR="00CA7CAE" w:rsidRDefault="00CA7CAE" w:rsidP="0041068B">
      <w:pPr>
        <w:numPr>
          <w:ilvl w:val="0"/>
          <w:numId w:val="15"/>
        </w:numPr>
        <w:shd w:val="clear" w:color="auto" w:fill="FFFFFF"/>
        <w:ind w:left="225"/>
        <w:jc w:val="both"/>
        <w:textAlignment w:val="baseline"/>
        <w:rPr>
          <w:color w:val="1E2120"/>
          <w:sz w:val="27"/>
          <w:szCs w:val="27"/>
        </w:rPr>
      </w:pPr>
      <w:r>
        <w:rPr>
          <w:color w:val="1E2120"/>
          <w:sz w:val="27"/>
          <w:szCs w:val="27"/>
        </w:rPr>
        <w:t>сообщить о возгорании директору общеобразовательной организации (при отсутствии – иному должностному лицу).</w:t>
      </w:r>
    </w:p>
    <w:p w14:paraId="59D9FA12"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8.4. </w:t>
      </w:r>
      <w:r>
        <w:rPr>
          <w:color w:val="1E2120"/>
          <w:sz w:val="27"/>
          <w:szCs w:val="27"/>
          <w:u w:val="single"/>
          <w:bdr w:val="none" w:sz="0" w:space="0" w:color="auto" w:frame="1"/>
        </w:rPr>
        <w:t>Запрещается:</w:t>
      </w:r>
    </w:p>
    <w:p w14:paraId="1A5B6BD0" w14:textId="77777777" w:rsidR="00CA7CAE" w:rsidRDefault="00CA7CAE" w:rsidP="0041068B">
      <w:pPr>
        <w:numPr>
          <w:ilvl w:val="0"/>
          <w:numId w:val="16"/>
        </w:numPr>
        <w:shd w:val="clear" w:color="auto" w:fill="FFFFFF"/>
        <w:ind w:left="225"/>
        <w:jc w:val="both"/>
        <w:textAlignment w:val="baseline"/>
        <w:rPr>
          <w:color w:val="1E2120"/>
          <w:sz w:val="27"/>
          <w:szCs w:val="27"/>
        </w:rPr>
      </w:pPr>
      <w:r>
        <w:rPr>
          <w:color w:val="1E2120"/>
          <w:sz w:val="27"/>
          <w:szCs w:val="27"/>
        </w:rPr>
        <w:t>располагать на электрооборудовании, персональных компьютерах и оргтехнике бумагу, вещи, иные предметы;</w:t>
      </w:r>
    </w:p>
    <w:p w14:paraId="4043C1B6" w14:textId="77777777" w:rsidR="00CA7CAE" w:rsidRDefault="00CA7CAE" w:rsidP="0041068B">
      <w:pPr>
        <w:numPr>
          <w:ilvl w:val="0"/>
          <w:numId w:val="16"/>
        </w:numPr>
        <w:shd w:val="clear" w:color="auto" w:fill="FFFFFF"/>
        <w:ind w:left="225"/>
        <w:jc w:val="both"/>
        <w:textAlignment w:val="baseline"/>
        <w:rPr>
          <w:color w:val="1E2120"/>
          <w:sz w:val="27"/>
          <w:szCs w:val="27"/>
        </w:rPr>
      </w:pPr>
      <w:r>
        <w:rPr>
          <w:color w:val="1E2120"/>
          <w:sz w:val="27"/>
          <w:szCs w:val="27"/>
        </w:rPr>
        <w:t>допускать попадание влаги на поверхность системного блока, монитора, рабочую поверхность клавиатуры, принтеров и других устройств;</w:t>
      </w:r>
    </w:p>
    <w:p w14:paraId="026B30F9" w14:textId="77777777" w:rsidR="00CA7CAE" w:rsidRDefault="00CA7CAE" w:rsidP="0041068B">
      <w:pPr>
        <w:numPr>
          <w:ilvl w:val="0"/>
          <w:numId w:val="16"/>
        </w:numPr>
        <w:shd w:val="clear" w:color="auto" w:fill="FFFFFF"/>
        <w:ind w:left="225"/>
        <w:jc w:val="both"/>
        <w:textAlignment w:val="baseline"/>
        <w:rPr>
          <w:color w:val="1E2120"/>
          <w:sz w:val="27"/>
          <w:szCs w:val="27"/>
        </w:rPr>
      </w:pPr>
      <w:r>
        <w:rPr>
          <w:color w:val="1E2120"/>
          <w:sz w:val="27"/>
          <w:szCs w:val="27"/>
        </w:rPr>
        <w:t>оставлять включенными в электрическую сеть без присмотра компьютерное оборудование, мультимедийный проектор, принтер, иную оргтехнику;</w:t>
      </w:r>
    </w:p>
    <w:p w14:paraId="6542695E" w14:textId="77777777" w:rsidR="00CA7CAE" w:rsidRDefault="00CA7CAE" w:rsidP="0041068B">
      <w:pPr>
        <w:numPr>
          <w:ilvl w:val="0"/>
          <w:numId w:val="16"/>
        </w:numPr>
        <w:shd w:val="clear" w:color="auto" w:fill="FFFFFF"/>
        <w:ind w:left="225"/>
        <w:jc w:val="both"/>
        <w:textAlignment w:val="baseline"/>
        <w:rPr>
          <w:color w:val="1E2120"/>
          <w:sz w:val="27"/>
          <w:szCs w:val="27"/>
        </w:rPr>
      </w:pPr>
      <w:r>
        <w:rPr>
          <w:color w:val="1E2120"/>
          <w:sz w:val="27"/>
          <w:szCs w:val="27"/>
        </w:rPr>
        <w:t>использовать огонь в кабинете информатики и в иных помещениях и на территории общеобразовательной организации;</w:t>
      </w:r>
    </w:p>
    <w:p w14:paraId="3FD11BBC" w14:textId="77777777" w:rsidR="00CA7CAE" w:rsidRDefault="00CA7CAE" w:rsidP="0041068B">
      <w:pPr>
        <w:numPr>
          <w:ilvl w:val="0"/>
          <w:numId w:val="16"/>
        </w:numPr>
        <w:shd w:val="clear" w:color="auto" w:fill="FFFFFF"/>
        <w:ind w:left="225"/>
        <w:jc w:val="both"/>
        <w:textAlignment w:val="baseline"/>
        <w:rPr>
          <w:color w:val="1E2120"/>
          <w:sz w:val="27"/>
          <w:szCs w:val="27"/>
        </w:rPr>
      </w:pPr>
      <w:r>
        <w:rPr>
          <w:color w:val="1E2120"/>
          <w:sz w:val="27"/>
          <w:szCs w:val="27"/>
        </w:rPr>
        <w:t>использовать легковоспламеняющиеся жидкости;</w:t>
      </w:r>
    </w:p>
    <w:p w14:paraId="5421CAF2" w14:textId="77777777" w:rsidR="00CA7CAE" w:rsidRDefault="00CA7CAE" w:rsidP="0041068B">
      <w:pPr>
        <w:numPr>
          <w:ilvl w:val="0"/>
          <w:numId w:val="16"/>
        </w:numPr>
        <w:shd w:val="clear" w:color="auto" w:fill="FFFFFF"/>
        <w:ind w:left="225"/>
        <w:jc w:val="both"/>
        <w:textAlignment w:val="baseline"/>
        <w:rPr>
          <w:color w:val="1E2120"/>
          <w:sz w:val="27"/>
          <w:szCs w:val="27"/>
        </w:rPr>
      </w:pPr>
      <w:r>
        <w:rPr>
          <w:color w:val="1E2120"/>
          <w:sz w:val="27"/>
          <w:szCs w:val="27"/>
        </w:rPr>
        <w:t>загромождать проходы, коридоры мебелью, шкафами, оборудованием, различными материалами, а также наглухо запирать двери эвакуационных выходов;</w:t>
      </w:r>
    </w:p>
    <w:p w14:paraId="2F7382FA" w14:textId="77777777" w:rsidR="00CA7CAE" w:rsidRDefault="00CA7CAE" w:rsidP="0041068B">
      <w:pPr>
        <w:numPr>
          <w:ilvl w:val="0"/>
          <w:numId w:val="16"/>
        </w:numPr>
        <w:shd w:val="clear" w:color="auto" w:fill="FFFFFF"/>
        <w:ind w:left="225"/>
        <w:jc w:val="both"/>
        <w:textAlignment w:val="baseline"/>
        <w:rPr>
          <w:color w:val="1E2120"/>
          <w:sz w:val="27"/>
          <w:szCs w:val="27"/>
        </w:rPr>
      </w:pPr>
      <w:r>
        <w:rPr>
          <w:color w:val="1E2120"/>
          <w:sz w:val="27"/>
          <w:szCs w:val="27"/>
        </w:rPr>
        <w:t>устраивать при выходе вешалки для одежды и гардеробы, хранение (в том числе временное) любого инвентаря, материалов и оборудования.</w:t>
      </w:r>
    </w:p>
    <w:p w14:paraId="7D747B38"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8.5. </w:t>
      </w:r>
      <w:r>
        <w:rPr>
          <w:color w:val="1E2120"/>
          <w:sz w:val="27"/>
          <w:szCs w:val="27"/>
          <w:u w:val="single"/>
          <w:bdr w:val="none" w:sz="0" w:space="0" w:color="auto" w:frame="1"/>
        </w:rPr>
        <w:t>При эксплуатации электрооборудования, ПК и оргтехники запрещается:</w:t>
      </w:r>
    </w:p>
    <w:p w14:paraId="78A821B4" w14:textId="77777777" w:rsidR="00CA7CAE" w:rsidRDefault="00CA7CAE" w:rsidP="0041068B">
      <w:pPr>
        <w:numPr>
          <w:ilvl w:val="0"/>
          <w:numId w:val="17"/>
        </w:numPr>
        <w:shd w:val="clear" w:color="auto" w:fill="FFFFFF"/>
        <w:ind w:left="225"/>
        <w:jc w:val="both"/>
        <w:textAlignment w:val="baseline"/>
        <w:rPr>
          <w:color w:val="1E2120"/>
          <w:sz w:val="27"/>
          <w:szCs w:val="27"/>
        </w:rPr>
      </w:pPr>
      <w:r>
        <w:rPr>
          <w:color w:val="1E2120"/>
          <w:sz w:val="27"/>
          <w:szCs w:val="27"/>
        </w:rPr>
        <w:t>использовать электрооборудование, персональные компьютеры и оргтехнику в условиях, не соответствующих рекомендациям (инструкциям) предприятий-изготовителей, или имеющие неисправности, которые могут привести к пожару, а также эксплуатировать провода, кабели и удлинители с поврежденной или потерявшей защитные свойства изоляцией;</w:t>
      </w:r>
    </w:p>
    <w:p w14:paraId="6521FB16" w14:textId="77777777" w:rsidR="00CA7CAE" w:rsidRDefault="00CA7CAE" w:rsidP="0041068B">
      <w:pPr>
        <w:numPr>
          <w:ilvl w:val="0"/>
          <w:numId w:val="17"/>
        </w:numPr>
        <w:shd w:val="clear" w:color="auto" w:fill="FFFFFF"/>
        <w:ind w:left="225"/>
        <w:jc w:val="both"/>
        <w:textAlignment w:val="baseline"/>
        <w:rPr>
          <w:color w:val="1E2120"/>
          <w:sz w:val="27"/>
          <w:szCs w:val="27"/>
        </w:rPr>
      </w:pPr>
      <w:r>
        <w:rPr>
          <w:color w:val="1E2120"/>
          <w:sz w:val="27"/>
          <w:szCs w:val="27"/>
        </w:rPr>
        <w:t xml:space="preserve">обертывать электролампы и светильники бумагой, тканью и другими горючими материалами, а также эксплуатировать их со снятыми колпаками - пользоваться поврежденными розетками, рубильниками, другими </w:t>
      </w:r>
      <w:proofErr w:type="spellStart"/>
      <w:r>
        <w:rPr>
          <w:color w:val="1E2120"/>
          <w:sz w:val="27"/>
          <w:szCs w:val="27"/>
        </w:rPr>
        <w:t>электроустановочными</w:t>
      </w:r>
      <w:proofErr w:type="spellEnd"/>
      <w:r>
        <w:rPr>
          <w:color w:val="1E2120"/>
          <w:sz w:val="27"/>
          <w:szCs w:val="27"/>
        </w:rPr>
        <w:t xml:space="preserve"> приборами (рассеивателями);</w:t>
      </w:r>
    </w:p>
    <w:p w14:paraId="63AA6F34" w14:textId="77777777" w:rsidR="00CA7CAE" w:rsidRDefault="00CA7CAE" w:rsidP="0041068B">
      <w:pPr>
        <w:numPr>
          <w:ilvl w:val="0"/>
          <w:numId w:val="17"/>
        </w:numPr>
        <w:shd w:val="clear" w:color="auto" w:fill="FFFFFF"/>
        <w:ind w:left="225"/>
        <w:jc w:val="both"/>
        <w:textAlignment w:val="baseline"/>
        <w:rPr>
          <w:color w:val="1E2120"/>
          <w:sz w:val="27"/>
          <w:szCs w:val="27"/>
        </w:rPr>
      </w:pPr>
      <w:r>
        <w:rPr>
          <w:color w:val="1E2120"/>
          <w:sz w:val="27"/>
          <w:szCs w:val="27"/>
        </w:rPr>
        <w:lastRenderedPageBreak/>
        <w:t>пользоваться неисправными электронагревательными приборами и приборами с открытой спиралью;</w:t>
      </w:r>
    </w:p>
    <w:p w14:paraId="1C791388" w14:textId="77777777" w:rsidR="00CA7CAE" w:rsidRDefault="00CA7CAE" w:rsidP="0041068B">
      <w:pPr>
        <w:numPr>
          <w:ilvl w:val="0"/>
          <w:numId w:val="17"/>
        </w:numPr>
        <w:shd w:val="clear" w:color="auto" w:fill="FFFFFF"/>
        <w:ind w:left="225"/>
        <w:jc w:val="both"/>
        <w:textAlignment w:val="baseline"/>
        <w:rPr>
          <w:color w:val="1E2120"/>
          <w:sz w:val="27"/>
          <w:szCs w:val="27"/>
        </w:rPr>
      </w:pPr>
      <w:r>
        <w:rPr>
          <w:color w:val="1E2120"/>
          <w:sz w:val="27"/>
          <w:szCs w:val="27"/>
        </w:rPr>
        <w:t>оставлять без присмотра включенные в сеть электрооборудование, персональные компьютеры и оргтехнику, мультимедийный проектор и интерактивную доску, другие используемые приборы в кабинете информатики.</w:t>
      </w:r>
    </w:p>
    <w:p w14:paraId="6BEF02A0"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8.6. </w:t>
      </w:r>
      <w:r>
        <w:rPr>
          <w:color w:val="1E2120"/>
          <w:sz w:val="27"/>
          <w:szCs w:val="27"/>
          <w:u w:val="single"/>
          <w:bdr w:val="none" w:sz="0" w:space="0" w:color="auto" w:frame="1"/>
        </w:rPr>
        <w:t>Для предотвращения пожаров в школе планируются и проводятся профилактические противопожарные мероприятия:</w:t>
      </w:r>
    </w:p>
    <w:p w14:paraId="4B449322" w14:textId="77777777" w:rsidR="00CA7CAE" w:rsidRDefault="00CA7CAE" w:rsidP="0041068B">
      <w:pPr>
        <w:numPr>
          <w:ilvl w:val="0"/>
          <w:numId w:val="18"/>
        </w:numPr>
        <w:shd w:val="clear" w:color="auto" w:fill="FFFFFF"/>
        <w:ind w:left="225"/>
        <w:jc w:val="both"/>
        <w:textAlignment w:val="baseline"/>
        <w:rPr>
          <w:color w:val="1E2120"/>
          <w:sz w:val="27"/>
          <w:szCs w:val="27"/>
        </w:rPr>
      </w:pPr>
      <w:r>
        <w:rPr>
          <w:color w:val="1E2120"/>
          <w:sz w:val="27"/>
          <w:szCs w:val="27"/>
        </w:rPr>
        <w:t>контроль состояния, учет, размещение (приобретение) первичных средств пожаротушения;</w:t>
      </w:r>
    </w:p>
    <w:p w14:paraId="20CD657B" w14:textId="77777777" w:rsidR="00CA7CAE" w:rsidRDefault="00CA7CAE" w:rsidP="0041068B">
      <w:pPr>
        <w:numPr>
          <w:ilvl w:val="0"/>
          <w:numId w:val="18"/>
        </w:numPr>
        <w:shd w:val="clear" w:color="auto" w:fill="FFFFFF"/>
        <w:ind w:left="225"/>
        <w:jc w:val="both"/>
        <w:textAlignment w:val="baseline"/>
        <w:rPr>
          <w:color w:val="1E2120"/>
          <w:sz w:val="27"/>
          <w:szCs w:val="27"/>
        </w:rPr>
      </w:pPr>
      <w:r>
        <w:rPr>
          <w:color w:val="1E2120"/>
          <w:sz w:val="27"/>
          <w:szCs w:val="27"/>
        </w:rPr>
        <w:t>поддержание в исправном состоянии автоматической пожарной сигнализации (АПС);</w:t>
      </w:r>
    </w:p>
    <w:p w14:paraId="02BAE944" w14:textId="77777777" w:rsidR="00CA7CAE" w:rsidRDefault="00CA7CAE" w:rsidP="0041068B">
      <w:pPr>
        <w:numPr>
          <w:ilvl w:val="0"/>
          <w:numId w:val="18"/>
        </w:numPr>
        <w:shd w:val="clear" w:color="auto" w:fill="FFFFFF"/>
        <w:ind w:left="225"/>
        <w:jc w:val="both"/>
        <w:textAlignment w:val="baseline"/>
        <w:rPr>
          <w:color w:val="1E2120"/>
          <w:sz w:val="27"/>
          <w:szCs w:val="27"/>
        </w:rPr>
      </w:pPr>
      <w:r>
        <w:rPr>
          <w:color w:val="1E2120"/>
          <w:sz w:val="27"/>
          <w:szCs w:val="27"/>
        </w:rPr>
        <w:t>контроль состояния запасных выходов (хранение ключей от запасных выходов);</w:t>
      </w:r>
    </w:p>
    <w:p w14:paraId="5793976A" w14:textId="77777777" w:rsidR="00CA7CAE" w:rsidRDefault="00CA7CAE" w:rsidP="0041068B">
      <w:pPr>
        <w:numPr>
          <w:ilvl w:val="0"/>
          <w:numId w:val="18"/>
        </w:numPr>
        <w:shd w:val="clear" w:color="auto" w:fill="FFFFFF"/>
        <w:ind w:left="225"/>
        <w:jc w:val="both"/>
        <w:textAlignment w:val="baseline"/>
        <w:rPr>
          <w:color w:val="1E2120"/>
          <w:sz w:val="27"/>
          <w:szCs w:val="27"/>
        </w:rPr>
      </w:pPr>
      <w:r>
        <w:rPr>
          <w:color w:val="1E2120"/>
          <w:sz w:val="27"/>
          <w:szCs w:val="27"/>
        </w:rPr>
        <w:t>разработка, изготовление и размещение указателей (запасных выходов мест хранения первичных средств пожаротушения, направлений на выход);</w:t>
      </w:r>
    </w:p>
    <w:p w14:paraId="5424A2D0" w14:textId="77777777" w:rsidR="00CA7CAE" w:rsidRDefault="00CA7CAE" w:rsidP="0041068B">
      <w:pPr>
        <w:numPr>
          <w:ilvl w:val="0"/>
          <w:numId w:val="18"/>
        </w:numPr>
        <w:shd w:val="clear" w:color="auto" w:fill="FFFFFF"/>
        <w:ind w:left="225"/>
        <w:jc w:val="both"/>
        <w:textAlignment w:val="baseline"/>
        <w:rPr>
          <w:color w:val="1E2120"/>
          <w:sz w:val="27"/>
          <w:szCs w:val="27"/>
        </w:rPr>
      </w:pPr>
      <w:r>
        <w:rPr>
          <w:color w:val="1E2120"/>
          <w:sz w:val="27"/>
          <w:szCs w:val="27"/>
        </w:rPr>
        <w:t>разработка схем эвакуации;</w:t>
      </w:r>
    </w:p>
    <w:p w14:paraId="1C86E639" w14:textId="77777777" w:rsidR="00CA7CAE" w:rsidRDefault="00CA7CAE" w:rsidP="0041068B">
      <w:pPr>
        <w:numPr>
          <w:ilvl w:val="0"/>
          <w:numId w:val="18"/>
        </w:numPr>
        <w:shd w:val="clear" w:color="auto" w:fill="FFFFFF"/>
        <w:ind w:left="225"/>
        <w:jc w:val="both"/>
        <w:textAlignment w:val="baseline"/>
        <w:rPr>
          <w:color w:val="1E2120"/>
          <w:sz w:val="27"/>
          <w:szCs w:val="27"/>
        </w:rPr>
      </w:pPr>
      <w:r>
        <w:rPr>
          <w:color w:val="1E2120"/>
          <w:sz w:val="27"/>
          <w:szCs w:val="27"/>
        </w:rPr>
        <w:t>поддержание и проведение мероприятий повышающих противопожарную безопасность (уборка мусора, очистка путей эвакуации);</w:t>
      </w:r>
    </w:p>
    <w:p w14:paraId="7E3AD851" w14:textId="77777777" w:rsidR="00CA7CAE" w:rsidRDefault="00CA7CAE" w:rsidP="0041068B">
      <w:pPr>
        <w:numPr>
          <w:ilvl w:val="0"/>
          <w:numId w:val="18"/>
        </w:numPr>
        <w:shd w:val="clear" w:color="auto" w:fill="FFFFFF"/>
        <w:ind w:left="225"/>
        <w:jc w:val="both"/>
        <w:textAlignment w:val="baseline"/>
        <w:rPr>
          <w:color w:val="1E2120"/>
          <w:sz w:val="27"/>
          <w:szCs w:val="27"/>
        </w:rPr>
      </w:pPr>
      <w:r>
        <w:rPr>
          <w:color w:val="1E2120"/>
          <w:sz w:val="27"/>
          <w:szCs w:val="27"/>
        </w:rPr>
        <w:t>назначение лиц, ответственных за противопожарное состояние, за отключение электропитания в аварийных ситуациях;</w:t>
      </w:r>
    </w:p>
    <w:p w14:paraId="3289A3CC" w14:textId="77777777" w:rsidR="00CA7CAE" w:rsidRDefault="00CA7CAE" w:rsidP="0041068B">
      <w:pPr>
        <w:numPr>
          <w:ilvl w:val="0"/>
          <w:numId w:val="18"/>
        </w:numPr>
        <w:shd w:val="clear" w:color="auto" w:fill="FFFFFF"/>
        <w:ind w:left="225"/>
        <w:jc w:val="both"/>
        <w:textAlignment w:val="baseline"/>
        <w:rPr>
          <w:color w:val="1E2120"/>
          <w:sz w:val="27"/>
          <w:szCs w:val="27"/>
        </w:rPr>
      </w:pPr>
      <w:r>
        <w:rPr>
          <w:color w:val="1E2120"/>
          <w:sz w:val="27"/>
          <w:szCs w:val="27"/>
        </w:rPr>
        <w:t>обучение профилактическим мерам безопасности и правилам обращения с огнем работников, инструктажи и тренировки;</w:t>
      </w:r>
    </w:p>
    <w:p w14:paraId="655D9310" w14:textId="77777777" w:rsidR="00CA7CAE" w:rsidRDefault="00CA7CAE" w:rsidP="0041068B">
      <w:pPr>
        <w:numPr>
          <w:ilvl w:val="0"/>
          <w:numId w:val="18"/>
        </w:numPr>
        <w:shd w:val="clear" w:color="auto" w:fill="FFFFFF"/>
        <w:ind w:left="225"/>
        <w:jc w:val="both"/>
        <w:textAlignment w:val="baseline"/>
        <w:rPr>
          <w:color w:val="1E2120"/>
          <w:sz w:val="27"/>
          <w:szCs w:val="27"/>
        </w:rPr>
      </w:pPr>
      <w:r>
        <w:rPr>
          <w:color w:val="1E2120"/>
          <w:sz w:val="27"/>
          <w:szCs w:val="27"/>
        </w:rPr>
        <w:t>подготовка (оснащение, обучение) противопожарных формирований гражданской обороны общеобразовательной организации.</w:t>
      </w:r>
    </w:p>
    <w:p w14:paraId="51DFB15E"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9. Средства пожаротушения, места их расположени</w:t>
      </w:r>
      <w:r w:rsidR="00614619">
        <w:rPr>
          <w:color w:val="1E2120"/>
          <w:sz w:val="30"/>
          <w:szCs w:val="30"/>
        </w:rPr>
        <w:t>я</w:t>
      </w:r>
    </w:p>
    <w:p w14:paraId="0DA433D9"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9.1. К основным средствам пожаротушения в общеобразовательной организации относятся первичные средства пожаротушения (огнетушители, внутренние пожарные краны, песок, огнестойкая ткань, вода из водопровода или пожарной бочки).</w:t>
      </w:r>
      <w:r>
        <w:rPr>
          <w:color w:val="1E2120"/>
          <w:sz w:val="27"/>
          <w:szCs w:val="27"/>
        </w:rPr>
        <w:br/>
        <w:t>9.2. </w:t>
      </w:r>
      <w:r>
        <w:rPr>
          <w:color w:val="1E2120"/>
          <w:sz w:val="27"/>
          <w:szCs w:val="27"/>
          <w:u w:val="single"/>
          <w:bdr w:val="none" w:sz="0" w:space="0" w:color="auto" w:frame="1"/>
        </w:rPr>
        <w:t>В школе используются следующие виды огнетушителей:</w:t>
      </w:r>
    </w:p>
    <w:p w14:paraId="6F65D75B" w14:textId="77777777" w:rsidR="00CA7CAE" w:rsidRDefault="00CA7CAE" w:rsidP="0041068B">
      <w:pPr>
        <w:numPr>
          <w:ilvl w:val="0"/>
          <w:numId w:val="19"/>
        </w:numPr>
        <w:shd w:val="clear" w:color="auto" w:fill="FFFFFF"/>
        <w:ind w:left="225"/>
        <w:jc w:val="both"/>
        <w:textAlignment w:val="baseline"/>
        <w:rPr>
          <w:color w:val="1E2120"/>
          <w:sz w:val="27"/>
          <w:szCs w:val="27"/>
        </w:rPr>
      </w:pPr>
      <w:r>
        <w:rPr>
          <w:color w:val="1E2120"/>
          <w:sz w:val="27"/>
          <w:szCs w:val="27"/>
        </w:rPr>
        <w:t>порошковые огнетушители, предназначенные для тушения загорания легко воспламеняющих и горючих жидкостей, электроустановок и электрооборудования, находящихся под напряжением, а также для тушения пожаров на объектах с материальными ценностями;</w:t>
      </w:r>
    </w:p>
    <w:p w14:paraId="3103C1DC" w14:textId="77777777" w:rsidR="00CA7CAE" w:rsidRDefault="00CA7CAE" w:rsidP="0041068B">
      <w:pPr>
        <w:numPr>
          <w:ilvl w:val="0"/>
          <w:numId w:val="19"/>
        </w:numPr>
        <w:shd w:val="clear" w:color="auto" w:fill="FFFFFF"/>
        <w:ind w:left="225"/>
        <w:jc w:val="both"/>
        <w:textAlignment w:val="baseline"/>
        <w:rPr>
          <w:color w:val="1E2120"/>
          <w:sz w:val="27"/>
          <w:szCs w:val="27"/>
        </w:rPr>
      </w:pPr>
      <w:r>
        <w:rPr>
          <w:color w:val="1E2120"/>
          <w:sz w:val="27"/>
          <w:szCs w:val="27"/>
        </w:rPr>
        <w:t>углекислотные огнетушители, предназначенные для тушения загорания углекислотой в газо- или в снегообразном виде.</w:t>
      </w:r>
    </w:p>
    <w:p w14:paraId="7830DBE0"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9.3. Пожарные краны внутреннего пожарного водопровода оборудованы рукавами и стволами и размещаются в специальных шкафах. Пожарные рукава должны быть сухими, скатанными и присоединенными к кранам и стволам. На дверце пожарного крана указан буквенный индекс «ПК», порядковый номер каждого крана.</w:t>
      </w:r>
      <w:r>
        <w:rPr>
          <w:color w:val="1E2120"/>
          <w:sz w:val="27"/>
          <w:szCs w:val="27"/>
        </w:rPr>
        <w:br/>
        <w:t>9.4. Огнетушители, имеющие полную массу менее 15 кг, должны быть установлены таким образом, чтобы их верх располагался на высоте не более 1,5 м от пола.</w:t>
      </w:r>
      <w:r>
        <w:rPr>
          <w:color w:val="1E2120"/>
          <w:sz w:val="27"/>
          <w:szCs w:val="27"/>
        </w:rPr>
        <w:br/>
        <w:t>9.5. </w:t>
      </w:r>
      <w:r>
        <w:rPr>
          <w:color w:val="1E2120"/>
          <w:sz w:val="27"/>
          <w:szCs w:val="27"/>
          <w:u w:val="single"/>
          <w:bdr w:val="none" w:sz="0" w:space="0" w:color="auto" w:frame="1"/>
        </w:rPr>
        <w:t>Огнетушители устанавливаются:</w:t>
      </w:r>
    </w:p>
    <w:p w14:paraId="0570211B" w14:textId="77777777" w:rsidR="00CA7CAE" w:rsidRDefault="00CA7CAE" w:rsidP="0041068B">
      <w:pPr>
        <w:numPr>
          <w:ilvl w:val="0"/>
          <w:numId w:val="20"/>
        </w:numPr>
        <w:shd w:val="clear" w:color="auto" w:fill="FFFFFF"/>
        <w:ind w:left="225"/>
        <w:jc w:val="both"/>
        <w:textAlignment w:val="baseline"/>
        <w:rPr>
          <w:color w:val="1E2120"/>
          <w:sz w:val="27"/>
          <w:szCs w:val="27"/>
        </w:rPr>
      </w:pPr>
      <w:r>
        <w:rPr>
          <w:color w:val="1E2120"/>
          <w:sz w:val="27"/>
          <w:szCs w:val="27"/>
        </w:rPr>
        <w:t>навеской на вертикальные конструкции (на кронштейны);</w:t>
      </w:r>
    </w:p>
    <w:p w14:paraId="39B2BEAF" w14:textId="77777777" w:rsidR="00CA7CAE" w:rsidRDefault="00CA7CAE" w:rsidP="0041068B">
      <w:pPr>
        <w:numPr>
          <w:ilvl w:val="0"/>
          <w:numId w:val="20"/>
        </w:numPr>
        <w:shd w:val="clear" w:color="auto" w:fill="FFFFFF"/>
        <w:ind w:left="225"/>
        <w:jc w:val="both"/>
        <w:textAlignment w:val="baseline"/>
        <w:rPr>
          <w:color w:val="1E2120"/>
          <w:sz w:val="27"/>
          <w:szCs w:val="27"/>
        </w:rPr>
      </w:pPr>
      <w:r>
        <w:rPr>
          <w:color w:val="1E2120"/>
          <w:sz w:val="27"/>
          <w:szCs w:val="27"/>
        </w:rPr>
        <w:t>установкой в пожарные шкафы совместно с пожарными кранами, в специальные тумбы, подставки или на пожарные щиты и стенды.</w:t>
      </w:r>
    </w:p>
    <w:p w14:paraId="194A0A0E" w14:textId="77777777" w:rsidR="00CA7CAE"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9.6. Огнетушители не должны устанавливаться в таких местах, где значения температуры выходят за температурный диапазон, указанный на огнетушителях.</w:t>
      </w:r>
      <w:r>
        <w:rPr>
          <w:color w:val="1E2120"/>
          <w:sz w:val="27"/>
          <w:szCs w:val="27"/>
        </w:rPr>
        <w:br/>
      </w:r>
      <w:r>
        <w:rPr>
          <w:color w:val="1E2120"/>
          <w:sz w:val="27"/>
          <w:szCs w:val="27"/>
        </w:rPr>
        <w:lastRenderedPageBreak/>
        <w:t>9.7. Места расположения огнетушителей и пожарных кранов указаны на плане эвакуации.</w:t>
      </w:r>
    </w:p>
    <w:p w14:paraId="487083B1"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10. Обязанности и действия учителя информатики в случае пожара</w:t>
      </w:r>
    </w:p>
    <w:p w14:paraId="1F78F784"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10.1. </w:t>
      </w:r>
      <w:r>
        <w:rPr>
          <w:color w:val="1E2120"/>
          <w:sz w:val="27"/>
          <w:szCs w:val="27"/>
          <w:u w:val="single"/>
          <w:bdr w:val="none" w:sz="0" w:space="0" w:color="auto" w:frame="1"/>
        </w:rPr>
        <w:t>При возникновении пожара преподаватель информатики обязан:</w:t>
      </w:r>
    </w:p>
    <w:p w14:paraId="7EBC511A" w14:textId="77777777" w:rsidR="00CA7CAE" w:rsidRDefault="00CA7CAE" w:rsidP="0041068B">
      <w:pPr>
        <w:numPr>
          <w:ilvl w:val="0"/>
          <w:numId w:val="21"/>
        </w:numPr>
        <w:shd w:val="clear" w:color="auto" w:fill="FFFFFF"/>
        <w:ind w:left="225"/>
        <w:jc w:val="both"/>
        <w:textAlignment w:val="baseline"/>
        <w:rPr>
          <w:color w:val="1E2120"/>
          <w:sz w:val="27"/>
          <w:szCs w:val="27"/>
        </w:rPr>
      </w:pPr>
      <w:r>
        <w:rPr>
          <w:color w:val="1E2120"/>
          <w:sz w:val="27"/>
          <w:szCs w:val="27"/>
        </w:rPr>
        <w:t>при коротком замыкании и возгорании электрооборудования, компьютерного оборудования или оргтехники обесточить его в распределительном щитке, отключить вентиляцию;</w:t>
      </w:r>
    </w:p>
    <w:p w14:paraId="19803D98" w14:textId="77777777" w:rsidR="00CA7CAE" w:rsidRDefault="00CA7CAE" w:rsidP="0041068B">
      <w:pPr>
        <w:numPr>
          <w:ilvl w:val="0"/>
          <w:numId w:val="21"/>
        </w:numPr>
        <w:shd w:val="clear" w:color="auto" w:fill="FFFFFF"/>
        <w:ind w:left="225"/>
        <w:jc w:val="both"/>
        <w:textAlignment w:val="baseline"/>
        <w:rPr>
          <w:color w:val="1E2120"/>
          <w:sz w:val="27"/>
          <w:szCs w:val="27"/>
        </w:rPr>
      </w:pPr>
      <w:r>
        <w:rPr>
          <w:color w:val="1E2120"/>
          <w:sz w:val="27"/>
          <w:szCs w:val="27"/>
        </w:rPr>
        <w:t>вывести обучающихся из кабинета информатики в безопасную зону;</w:t>
      </w:r>
    </w:p>
    <w:p w14:paraId="67C7C077" w14:textId="77777777" w:rsidR="00CA7CAE" w:rsidRDefault="00CA7CAE" w:rsidP="0041068B">
      <w:pPr>
        <w:numPr>
          <w:ilvl w:val="0"/>
          <w:numId w:val="21"/>
        </w:numPr>
        <w:shd w:val="clear" w:color="auto" w:fill="FFFFFF"/>
        <w:ind w:left="225"/>
        <w:jc w:val="both"/>
        <w:textAlignment w:val="baseline"/>
        <w:rPr>
          <w:color w:val="1E2120"/>
          <w:sz w:val="27"/>
          <w:szCs w:val="27"/>
        </w:rPr>
      </w:pPr>
      <w:r>
        <w:rPr>
          <w:color w:val="1E2120"/>
          <w:sz w:val="27"/>
          <w:szCs w:val="27"/>
        </w:rPr>
        <w:t>при небольшом возгорании потушить его с помощью первичных средств пожаротушения (кроме воды); в ином случае прикрыть за собой дверь с целью дальнейшего нераспространения огня, сообщить о пожаре голосом, задействовать вручную АПС, сообщить о пожаре в пожарную службу по телефону 101 и принять возможные меры к ликвидации пожара имеющимися средствами пожаротушения;</w:t>
      </w:r>
    </w:p>
    <w:p w14:paraId="752F83AC" w14:textId="77777777" w:rsidR="00CA7CAE" w:rsidRDefault="00CA7CAE" w:rsidP="0041068B">
      <w:pPr>
        <w:numPr>
          <w:ilvl w:val="0"/>
          <w:numId w:val="21"/>
        </w:numPr>
        <w:shd w:val="clear" w:color="auto" w:fill="FFFFFF"/>
        <w:ind w:left="225"/>
        <w:jc w:val="both"/>
        <w:textAlignment w:val="baseline"/>
        <w:rPr>
          <w:color w:val="1E2120"/>
          <w:sz w:val="27"/>
          <w:szCs w:val="27"/>
        </w:rPr>
      </w:pPr>
      <w:r>
        <w:rPr>
          <w:color w:val="1E2120"/>
          <w:sz w:val="27"/>
          <w:szCs w:val="27"/>
        </w:rPr>
        <w:t>сообщить о возгорании директору общеобразовательной организации (при отсутствии – иному должностному лицу).</w:t>
      </w:r>
    </w:p>
    <w:p w14:paraId="3ADB53A6" w14:textId="77777777" w:rsidR="0041068B"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10.2. Для ликвидации очагов возгорания, организации пожаротушения учитель информатики должен уметь пользоваться первичными средствами пожаротушения. В соответствии с правилами пожарной безопасности помещения и здания общеобразовательной организации оснащены огнетушителями, пожарными щитами с пожарным инвентарем.</w:t>
      </w:r>
    </w:p>
    <w:p w14:paraId="0B24CC04" w14:textId="77777777" w:rsidR="0041068B"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10.3. Для прекращения горения с помощью пены используют ручные огнетушители. Огнетушитель дает густую пену и пригоден для тушения воспламеняющихся веществ, горючих и легковоспламеняющихся жидкостей.</w:t>
      </w:r>
    </w:p>
    <w:p w14:paraId="1DB37E96"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10.4. </w:t>
      </w:r>
      <w:r>
        <w:rPr>
          <w:color w:val="1E2120"/>
          <w:sz w:val="27"/>
          <w:szCs w:val="27"/>
          <w:u w:val="single"/>
          <w:bdr w:val="none" w:sz="0" w:space="0" w:color="auto" w:frame="1"/>
        </w:rPr>
        <w:t>Правила применения огнетушителей:</w:t>
      </w:r>
    </w:p>
    <w:p w14:paraId="0A0BFEC3" w14:textId="77777777" w:rsidR="00CA7CAE" w:rsidRDefault="00CA7CAE" w:rsidP="0041068B">
      <w:pPr>
        <w:numPr>
          <w:ilvl w:val="0"/>
          <w:numId w:val="22"/>
        </w:numPr>
        <w:shd w:val="clear" w:color="auto" w:fill="FFFFFF"/>
        <w:ind w:left="225"/>
        <w:jc w:val="both"/>
        <w:textAlignment w:val="baseline"/>
        <w:rPr>
          <w:color w:val="1E2120"/>
          <w:sz w:val="27"/>
          <w:szCs w:val="27"/>
        </w:rPr>
      </w:pPr>
      <w:r>
        <w:rPr>
          <w:color w:val="1E2120"/>
          <w:sz w:val="27"/>
          <w:szCs w:val="27"/>
        </w:rPr>
        <w:t>поднести огнетушитель к очагу пожара (возгорания);</w:t>
      </w:r>
    </w:p>
    <w:p w14:paraId="09393025" w14:textId="77777777" w:rsidR="00CA7CAE" w:rsidRDefault="00CA7CAE" w:rsidP="0041068B">
      <w:pPr>
        <w:numPr>
          <w:ilvl w:val="0"/>
          <w:numId w:val="22"/>
        </w:numPr>
        <w:shd w:val="clear" w:color="auto" w:fill="FFFFFF"/>
        <w:ind w:left="225"/>
        <w:jc w:val="both"/>
        <w:textAlignment w:val="baseline"/>
        <w:rPr>
          <w:color w:val="1E2120"/>
          <w:sz w:val="27"/>
          <w:szCs w:val="27"/>
        </w:rPr>
      </w:pPr>
      <w:r>
        <w:rPr>
          <w:color w:val="1E2120"/>
          <w:sz w:val="27"/>
          <w:szCs w:val="27"/>
        </w:rPr>
        <w:t>сорвать пломбу;</w:t>
      </w:r>
    </w:p>
    <w:p w14:paraId="71F8C2D8" w14:textId="77777777" w:rsidR="00CA7CAE" w:rsidRDefault="00CA7CAE" w:rsidP="0041068B">
      <w:pPr>
        <w:numPr>
          <w:ilvl w:val="0"/>
          <w:numId w:val="22"/>
        </w:numPr>
        <w:shd w:val="clear" w:color="auto" w:fill="FFFFFF"/>
        <w:ind w:left="225"/>
        <w:jc w:val="both"/>
        <w:textAlignment w:val="baseline"/>
        <w:rPr>
          <w:color w:val="1E2120"/>
          <w:sz w:val="27"/>
          <w:szCs w:val="27"/>
        </w:rPr>
      </w:pPr>
      <w:r>
        <w:rPr>
          <w:color w:val="1E2120"/>
          <w:sz w:val="27"/>
          <w:szCs w:val="27"/>
        </w:rPr>
        <w:t>выдернуть чеку за кольцо;</w:t>
      </w:r>
    </w:p>
    <w:p w14:paraId="6F57DCA4" w14:textId="77777777" w:rsidR="00CA7CAE" w:rsidRDefault="00CA7CAE" w:rsidP="0041068B">
      <w:pPr>
        <w:numPr>
          <w:ilvl w:val="0"/>
          <w:numId w:val="22"/>
        </w:numPr>
        <w:shd w:val="clear" w:color="auto" w:fill="FFFFFF"/>
        <w:ind w:left="225"/>
        <w:jc w:val="both"/>
        <w:textAlignment w:val="baseline"/>
        <w:rPr>
          <w:color w:val="1E2120"/>
          <w:sz w:val="27"/>
          <w:szCs w:val="27"/>
        </w:rPr>
      </w:pPr>
      <w:r>
        <w:rPr>
          <w:color w:val="1E2120"/>
          <w:sz w:val="27"/>
          <w:szCs w:val="27"/>
        </w:rPr>
        <w:t>путем нажатия рычага огнетушитель приводится в действие, при этом следует струю огнетушащего вещества направить на очаг возгорания.</w:t>
      </w:r>
    </w:p>
    <w:p w14:paraId="18B8694E"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10.5. </w:t>
      </w:r>
      <w:r>
        <w:rPr>
          <w:color w:val="1E2120"/>
          <w:sz w:val="27"/>
          <w:szCs w:val="27"/>
          <w:u w:val="single"/>
          <w:bdr w:val="none" w:sz="0" w:space="0" w:color="auto" w:frame="1"/>
        </w:rPr>
        <w:t>Общие рекомендации по тушению огнетушителями:</w:t>
      </w:r>
    </w:p>
    <w:p w14:paraId="75AC9433" w14:textId="77777777" w:rsidR="00CA7CAE" w:rsidRDefault="00CA7CAE" w:rsidP="0041068B">
      <w:pPr>
        <w:numPr>
          <w:ilvl w:val="0"/>
          <w:numId w:val="23"/>
        </w:numPr>
        <w:shd w:val="clear" w:color="auto" w:fill="FFFFFF"/>
        <w:ind w:left="225"/>
        <w:jc w:val="both"/>
        <w:textAlignment w:val="baseline"/>
        <w:rPr>
          <w:color w:val="1E2120"/>
          <w:sz w:val="27"/>
          <w:szCs w:val="27"/>
        </w:rPr>
      </w:pPr>
      <w:r>
        <w:rPr>
          <w:color w:val="1E2120"/>
          <w:sz w:val="27"/>
          <w:szCs w:val="27"/>
        </w:rPr>
        <w:t>горящую вертикальную поверхность следует тушить снизу вверх;</w:t>
      </w:r>
    </w:p>
    <w:p w14:paraId="78BE5193" w14:textId="77777777" w:rsidR="00CA7CAE" w:rsidRDefault="00CA7CAE" w:rsidP="0041068B">
      <w:pPr>
        <w:numPr>
          <w:ilvl w:val="0"/>
          <w:numId w:val="23"/>
        </w:numPr>
        <w:shd w:val="clear" w:color="auto" w:fill="FFFFFF"/>
        <w:ind w:left="225"/>
        <w:jc w:val="both"/>
        <w:textAlignment w:val="baseline"/>
        <w:rPr>
          <w:color w:val="1E2120"/>
          <w:sz w:val="27"/>
          <w:szCs w:val="27"/>
        </w:rPr>
      </w:pPr>
      <w:r>
        <w:rPr>
          <w:color w:val="1E2120"/>
          <w:sz w:val="27"/>
          <w:szCs w:val="27"/>
        </w:rPr>
        <w:t>наиболее эффективно тушить несколькими огнетушителями группой лиц;</w:t>
      </w:r>
    </w:p>
    <w:p w14:paraId="384C67B8" w14:textId="77777777" w:rsidR="00CA7CAE" w:rsidRDefault="00CA7CAE" w:rsidP="0041068B">
      <w:pPr>
        <w:numPr>
          <w:ilvl w:val="0"/>
          <w:numId w:val="23"/>
        </w:numPr>
        <w:shd w:val="clear" w:color="auto" w:fill="FFFFFF"/>
        <w:ind w:left="225"/>
        <w:jc w:val="both"/>
        <w:textAlignment w:val="baseline"/>
        <w:rPr>
          <w:color w:val="1E2120"/>
          <w:sz w:val="27"/>
          <w:szCs w:val="27"/>
        </w:rPr>
      </w:pPr>
      <w:r>
        <w:rPr>
          <w:color w:val="1E2120"/>
          <w:sz w:val="27"/>
          <w:szCs w:val="27"/>
        </w:rPr>
        <w:t>после использования огнетушителя необходимо заменить его новым, годным к применению;</w:t>
      </w:r>
    </w:p>
    <w:p w14:paraId="6633C64C" w14:textId="77777777" w:rsidR="00CA7CAE" w:rsidRDefault="00CA7CAE" w:rsidP="0041068B">
      <w:pPr>
        <w:numPr>
          <w:ilvl w:val="0"/>
          <w:numId w:val="23"/>
        </w:numPr>
        <w:shd w:val="clear" w:color="auto" w:fill="FFFFFF"/>
        <w:ind w:left="225"/>
        <w:jc w:val="both"/>
        <w:textAlignment w:val="baseline"/>
        <w:rPr>
          <w:color w:val="1E2120"/>
          <w:sz w:val="27"/>
          <w:szCs w:val="27"/>
        </w:rPr>
      </w:pPr>
      <w:r>
        <w:rPr>
          <w:color w:val="1E2120"/>
          <w:sz w:val="27"/>
          <w:szCs w:val="27"/>
        </w:rPr>
        <w:t>использованный огнетушитель следует сдать заместителю директора по административно-хозяйственной работе (завхозу) для последующей перезарядки, о чем сделать запись в журнале учета первичных средств пожаротушения.</w:t>
      </w:r>
    </w:p>
    <w:p w14:paraId="6B4B443F"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11. Характерные причины аварий, пожаров, случаев травматизма, меры их предотвращения</w:t>
      </w:r>
    </w:p>
    <w:p w14:paraId="418621A4"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11.1. Несчастным случаем или травмой называется происшествие, при котором в результате внезапного воздействия (механического, химического, теплового) внешней среды произошло повреждение органов человека или нарушение их нормальной жизнедеятельности.</w:t>
      </w:r>
      <w:r>
        <w:rPr>
          <w:color w:val="1E2120"/>
          <w:sz w:val="27"/>
          <w:szCs w:val="27"/>
        </w:rPr>
        <w:br/>
        <w:t xml:space="preserve">11.2. Травмы происходят в результате нарушения правил охраны труда и трудовой дисциплины. По характеру травм - это ранения, переломы, ожоги, вывихи, удары, </w:t>
      </w:r>
      <w:r>
        <w:rPr>
          <w:color w:val="1E2120"/>
          <w:sz w:val="27"/>
          <w:szCs w:val="27"/>
        </w:rPr>
        <w:lastRenderedPageBreak/>
        <w:t>поражения электрическим током и т. д. К личностным причинам относятся: недисциплинированность работников и обучающихся, невыполнение указаний и распоряжений администрации школы, нарушение требований инструкций по охране труда, пожарной и электробезопасности.</w:t>
      </w:r>
      <w:r>
        <w:rPr>
          <w:color w:val="1E2120"/>
          <w:sz w:val="27"/>
          <w:szCs w:val="27"/>
        </w:rPr>
        <w:br/>
        <w:t>11.3. В результате нарушения или незнания правил пожарной безопасности, как правило, возникают пожары. Поэтому, для предупреждения пожаров важное значение имеет регулярный инструктаж и соблюдение правил пожарной безопасности. Педагог должен строго соблюдать правила пожарной безопасности в кабинете информатики, а также в иных помещениях школы и на ее территории.</w:t>
      </w:r>
      <w:r>
        <w:rPr>
          <w:color w:val="1E2120"/>
          <w:sz w:val="27"/>
          <w:szCs w:val="27"/>
        </w:rPr>
        <w:br/>
        <w:t>11.4. Взрывы и пожары возможны при возникновении чрезвычайной ситуации, связанной с террористическими актами. Для уменьшения риска возникновения теракта учитель информатики обязан знать и соблюдать инструкцию по антитеррористической безопасности и уметь грамотно действовать в случае возникновения угрозы.</w:t>
      </w:r>
      <w:r>
        <w:rPr>
          <w:color w:val="1E2120"/>
          <w:sz w:val="27"/>
          <w:szCs w:val="27"/>
        </w:rPr>
        <w:br/>
        <w:t>11.5. </w:t>
      </w:r>
      <w:r>
        <w:rPr>
          <w:color w:val="1E2120"/>
          <w:sz w:val="27"/>
          <w:szCs w:val="27"/>
          <w:u w:val="single"/>
          <w:bdr w:val="none" w:sz="0" w:space="0" w:color="auto" w:frame="1"/>
        </w:rPr>
        <w:t>При организации образовательного процесса возможны возникновения следующих видов аварий:</w:t>
      </w:r>
    </w:p>
    <w:p w14:paraId="51C57B0D" w14:textId="77777777" w:rsidR="00CA7CAE" w:rsidRDefault="00CA7CAE" w:rsidP="0041068B">
      <w:pPr>
        <w:numPr>
          <w:ilvl w:val="0"/>
          <w:numId w:val="24"/>
        </w:numPr>
        <w:shd w:val="clear" w:color="auto" w:fill="FFFFFF"/>
        <w:ind w:left="225"/>
        <w:jc w:val="both"/>
        <w:textAlignment w:val="baseline"/>
        <w:rPr>
          <w:color w:val="1E2120"/>
          <w:sz w:val="27"/>
          <w:szCs w:val="27"/>
        </w:rPr>
      </w:pPr>
      <w:r>
        <w:rPr>
          <w:color w:val="1E2120"/>
          <w:sz w:val="27"/>
          <w:szCs w:val="27"/>
        </w:rPr>
        <w:t>аварии в системе инженерной инфраструктуры (коммунальных системах жизнеобеспечения) общеобразовательной организации;</w:t>
      </w:r>
    </w:p>
    <w:p w14:paraId="200E7FD6" w14:textId="77777777" w:rsidR="00CA7CAE" w:rsidRDefault="00CA7CAE" w:rsidP="0041068B">
      <w:pPr>
        <w:numPr>
          <w:ilvl w:val="0"/>
          <w:numId w:val="24"/>
        </w:numPr>
        <w:shd w:val="clear" w:color="auto" w:fill="FFFFFF"/>
        <w:ind w:left="225"/>
        <w:jc w:val="both"/>
        <w:textAlignment w:val="baseline"/>
        <w:rPr>
          <w:color w:val="1E2120"/>
          <w:sz w:val="27"/>
          <w:szCs w:val="27"/>
        </w:rPr>
      </w:pPr>
      <w:r>
        <w:rPr>
          <w:color w:val="1E2120"/>
          <w:sz w:val="27"/>
          <w:szCs w:val="27"/>
        </w:rPr>
        <w:t>аварии в энергетической системе общеобразовательной организации;</w:t>
      </w:r>
    </w:p>
    <w:p w14:paraId="674AED9C" w14:textId="77777777" w:rsidR="00CA7CAE" w:rsidRDefault="00CA7CAE" w:rsidP="0041068B">
      <w:pPr>
        <w:numPr>
          <w:ilvl w:val="0"/>
          <w:numId w:val="24"/>
        </w:numPr>
        <w:shd w:val="clear" w:color="auto" w:fill="FFFFFF"/>
        <w:ind w:left="225"/>
        <w:jc w:val="both"/>
        <w:textAlignment w:val="baseline"/>
        <w:rPr>
          <w:color w:val="1E2120"/>
          <w:sz w:val="27"/>
          <w:szCs w:val="27"/>
        </w:rPr>
      </w:pPr>
      <w:r>
        <w:rPr>
          <w:color w:val="1E2120"/>
          <w:sz w:val="27"/>
          <w:szCs w:val="27"/>
        </w:rPr>
        <w:t>внезапное обрушение зданий, части здания;</w:t>
      </w:r>
    </w:p>
    <w:p w14:paraId="408A74B4" w14:textId="77777777" w:rsidR="00CA7CAE" w:rsidRDefault="00CA7CAE" w:rsidP="0041068B">
      <w:pPr>
        <w:numPr>
          <w:ilvl w:val="0"/>
          <w:numId w:val="24"/>
        </w:numPr>
        <w:shd w:val="clear" w:color="auto" w:fill="FFFFFF"/>
        <w:ind w:left="225"/>
        <w:jc w:val="both"/>
        <w:textAlignment w:val="baseline"/>
        <w:rPr>
          <w:color w:val="1E2120"/>
          <w:sz w:val="27"/>
          <w:szCs w:val="27"/>
        </w:rPr>
      </w:pPr>
      <w:r>
        <w:rPr>
          <w:color w:val="1E2120"/>
          <w:sz w:val="27"/>
          <w:szCs w:val="27"/>
        </w:rPr>
        <w:t>пожары.</w:t>
      </w:r>
    </w:p>
    <w:p w14:paraId="1AAC00F9"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11.6. </w:t>
      </w:r>
      <w:r>
        <w:rPr>
          <w:color w:val="1E2120"/>
          <w:sz w:val="27"/>
          <w:szCs w:val="27"/>
          <w:u w:val="single"/>
          <w:bdr w:val="none" w:sz="0" w:space="0" w:color="auto" w:frame="1"/>
        </w:rPr>
        <w:t>Причинами возникновения аварий в общеобразовательной организации могут быть:</w:t>
      </w:r>
    </w:p>
    <w:p w14:paraId="53AE134B" w14:textId="77777777" w:rsidR="00CA7CAE" w:rsidRDefault="00CA7CAE" w:rsidP="0041068B">
      <w:pPr>
        <w:numPr>
          <w:ilvl w:val="0"/>
          <w:numId w:val="25"/>
        </w:numPr>
        <w:shd w:val="clear" w:color="auto" w:fill="FFFFFF"/>
        <w:ind w:left="225"/>
        <w:jc w:val="both"/>
        <w:textAlignment w:val="baseline"/>
        <w:rPr>
          <w:color w:val="1E2120"/>
          <w:sz w:val="27"/>
          <w:szCs w:val="27"/>
        </w:rPr>
      </w:pPr>
      <w:r>
        <w:rPr>
          <w:color w:val="1E2120"/>
          <w:sz w:val="27"/>
          <w:szCs w:val="27"/>
        </w:rPr>
        <w:t>нарушение трудовой дисциплины;</w:t>
      </w:r>
    </w:p>
    <w:p w14:paraId="5826FEFC" w14:textId="77777777" w:rsidR="00CA7CAE" w:rsidRDefault="00CA7CAE" w:rsidP="0041068B">
      <w:pPr>
        <w:numPr>
          <w:ilvl w:val="0"/>
          <w:numId w:val="25"/>
        </w:numPr>
        <w:shd w:val="clear" w:color="auto" w:fill="FFFFFF"/>
        <w:ind w:left="225"/>
        <w:jc w:val="both"/>
        <w:textAlignment w:val="baseline"/>
        <w:rPr>
          <w:color w:val="1E2120"/>
          <w:sz w:val="27"/>
          <w:szCs w:val="27"/>
        </w:rPr>
      </w:pPr>
      <w:r>
        <w:rPr>
          <w:color w:val="1E2120"/>
          <w:sz w:val="27"/>
          <w:szCs w:val="27"/>
        </w:rPr>
        <w:t>недостатки в организации рабочих мест;</w:t>
      </w:r>
    </w:p>
    <w:p w14:paraId="6B10E21C" w14:textId="77777777" w:rsidR="00CA7CAE" w:rsidRDefault="00CA7CAE" w:rsidP="0041068B">
      <w:pPr>
        <w:numPr>
          <w:ilvl w:val="0"/>
          <w:numId w:val="25"/>
        </w:numPr>
        <w:shd w:val="clear" w:color="auto" w:fill="FFFFFF"/>
        <w:ind w:left="225"/>
        <w:jc w:val="both"/>
        <w:textAlignment w:val="baseline"/>
        <w:rPr>
          <w:color w:val="1E2120"/>
          <w:sz w:val="27"/>
          <w:szCs w:val="27"/>
        </w:rPr>
      </w:pPr>
      <w:r>
        <w:rPr>
          <w:color w:val="1E2120"/>
          <w:sz w:val="27"/>
          <w:szCs w:val="27"/>
        </w:rPr>
        <w:t>плохая организация работ;</w:t>
      </w:r>
    </w:p>
    <w:p w14:paraId="01BF40D7" w14:textId="77777777" w:rsidR="00CA7CAE" w:rsidRDefault="00CA7CAE" w:rsidP="0041068B">
      <w:pPr>
        <w:numPr>
          <w:ilvl w:val="0"/>
          <w:numId w:val="25"/>
        </w:numPr>
        <w:shd w:val="clear" w:color="auto" w:fill="FFFFFF"/>
        <w:ind w:left="225"/>
        <w:jc w:val="both"/>
        <w:textAlignment w:val="baseline"/>
        <w:rPr>
          <w:color w:val="1E2120"/>
          <w:sz w:val="27"/>
          <w:szCs w:val="27"/>
        </w:rPr>
      </w:pPr>
      <w:r>
        <w:rPr>
          <w:color w:val="1E2120"/>
          <w:sz w:val="27"/>
          <w:szCs w:val="27"/>
        </w:rPr>
        <w:t>нарушение требований безопасности при эксплуатации оборудования;</w:t>
      </w:r>
    </w:p>
    <w:p w14:paraId="2127248A" w14:textId="77777777" w:rsidR="00CA7CAE" w:rsidRDefault="00CA7CAE" w:rsidP="0041068B">
      <w:pPr>
        <w:numPr>
          <w:ilvl w:val="0"/>
          <w:numId w:val="25"/>
        </w:numPr>
        <w:shd w:val="clear" w:color="auto" w:fill="FFFFFF"/>
        <w:ind w:left="225"/>
        <w:jc w:val="both"/>
        <w:textAlignment w:val="baseline"/>
        <w:rPr>
          <w:color w:val="1E2120"/>
          <w:sz w:val="27"/>
          <w:szCs w:val="27"/>
        </w:rPr>
      </w:pPr>
      <w:r>
        <w:rPr>
          <w:color w:val="1E2120"/>
          <w:sz w:val="27"/>
          <w:szCs w:val="27"/>
        </w:rPr>
        <w:t>нарушение правил эксплуатации оборудования, включая компьютерного.</w:t>
      </w:r>
    </w:p>
    <w:p w14:paraId="75B190F5"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11.7. </w:t>
      </w:r>
      <w:r>
        <w:rPr>
          <w:color w:val="1E2120"/>
          <w:sz w:val="27"/>
          <w:szCs w:val="27"/>
          <w:u w:val="single"/>
          <w:bdr w:val="none" w:sz="0" w:space="0" w:color="auto" w:frame="1"/>
        </w:rPr>
        <w:t>При возникновении аварии или чрезвычайной ситуации учитель информатики должен:</w:t>
      </w:r>
    </w:p>
    <w:p w14:paraId="3812FB25" w14:textId="77777777" w:rsidR="00CA7CAE" w:rsidRDefault="00CA7CAE" w:rsidP="0041068B">
      <w:pPr>
        <w:numPr>
          <w:ilvl w:val="0"/>
          <w:numId w:val="26"/>
        </w:numPr>
        <w:shd w:val="clear" w:color="auto" w:fill="FFFFFF"/>
        <w:ind w:left="225"/>
        <w:jc w:val="both"/>
        <w:textAlignment w:val="baseline"/>
        <w:rPr>
          <w:color w:val="1E2120"/>
          <w:sz w:val="27"/>
          <w:szCs w:val="27"/>
        </w:rPr>
      </w:pPr>
      <w:r>
        <w:rPr>
          <w:color w:val="1E2120"/>
          <w:sz w:val="27"/>
          <w:szCs w:val="27"/>
        </w:rPr>
        <w:t>немедленно приступить к эвакуации обучающихся из учебного кабинета в безопасную зону;</w:t>
      </w:r>
    </w:p>
    <w:p w14:paraId="4B3982E6" w14:textId="77777777" w:rsidR="00CA7CAE" w:rsidRDefault="00CA7CAE" w:rsidP="0041068B">
      <w:pPr>
        <w:numPr>
          <w:ilvl w:val="0"/>
          <w:numId w:val="26"/>
        </w:numPr>
        <w:shd w:val="clear" w:color="auto" w:fill="FFFFFF"/>
        <w:ind w:left="225"/>
        <w:jc w:val="both"/>
        <w:textAlignment w:val="baseline"/>
        <w:rPr>
          <w:color w:val="1E2120"/>
          <w:sz w:val="27"/>
          <w:szCs w:val="27"/>
        </w:rPr>
      </w:pPr>
      <w:r>
        <w:rPr>
          <w:color w:val="1E2120"/>
          <w:sz w:val="27"/>
          <w:szCs w:val="27"/>
        </w:rPr>
        <w:t>оповестить об аварии заместителя директора по административно-хозяйственной части, окружающих людей и действовать в соответствии с порядком действий при возникновении аварий и ЧС.</w:t>
      </w:r>
    </w:p>
    <w:p w14:paraId="785F7DD4"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12. Действия при возникновении опасной ситуации</w:t>
      </w:r>
    </w:p>
    <w:p w14:paraId="026B2AC6" w14:textId="77777777" w:rsidR="00CA7CAE" w:rsidRDefault="00CA7CAE" w:rsidP="00CA7CA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12.1. Учитель информатики при возникновении аварийной ситуации обязан немедленно прекратить занятие, отключить от электросети в распределительном щитке электрооборудование (компьютеры, ЭСО, средства оргтехники, электроприборы), вывести обучающихся в безопасную зону и сообщить о возникновении аварийной ситуации и ее характере заместителю директора по административно-хозяйственной работе.</w:t>
      </w:r>
      <w:r>
        <w:rPr>
          <w:color w:val="1E2120"/>
          <w:sz w:val="27"/>
          <w:szCs w:val="27"/>
        </w:rPr>
        <w:br/>
        <w:t xml:space="preserve">12.2. В случае возникновения нарушений в работе персональных компьютеров, средств оргтехники, ЭСО (запах гари, посторонний шум при работе оборудования или ощущение действия электрического тока при прикосновении к их корпусам), а также при возникновении нарушений в работе электросети (запах гари, мигание светильников и т. д.) отключить соответствующее электрооборудование от электросети в </w:t>
      </w:r>
      <w:r>
        <w:rPr>
          <w:color w:val="1E2120"/>
          <w:sz w:val="27"/>
          <w:szCs w:val="27"/>
        </w:rPr>
        <w:lastRenderedPageBreak/>
        <w:t>распределительном щитке и сообщить об этом заместителю директора по административно-хозяйственной работе. К работе с данным оборудованием не приступать до полного устранения неисправности и поступления соответствующего указания.</w:t>
      </w:r>
      <w:r>
        <w:rPr>
          <w:color w:val="1E2120"/>
          <w:sz w:val="27"/>
          <w:szCs w:val="27"/>
        </w:rPr>
        <w:br/>
        <w:t>12.3. В случае обнаружения неисправностей мебели прекратить их использование и сообщить об этом заместителю директора по административно-хозяйственной работе.</w:t>
      </w:r>
      <w:r>
        <w:rPr>
          <w:color w:val="1E2120"/>
          <w:sz w:val="27"/>
          <w:szCs w:val="27"/>
        </w:rPr>
        <w:br/>
        <w:t>12.4. При временном прекращении подачи электроэнергии отключить от электросети компьютерную и оргтехнику, а также мультимедийный проектор, интерактивную доску.</w:t>
      </w:r>
      <w:r>
        <w:rPr>
          <w:color w:val="1E2120"/>
          <w:sz w:val="27"/>
          <w:szCs w:val="27"/>
        </w:rPr>
        <w:br/>
        <w:t>12.5. Не приступать к работе с электрооборудованием, электроприборами до полного устранения неисправностей и соответствующего указания заместителя директора по административно-хозяйственной работе (завхоза).</w:t>
      </w:r>
      <w:r>
        <w:rPr>
          <w:color w:val="1E2120"/>
          <w:sz w:val="27"/>
          <w:szCs w:val="27"/>
        </w:rPr>
        <w:br/>
        <w:t>12.6. При совершении террористических актов или угрозе их совершения действовать в соответствии с рекомендациями и инструкциями по безопасности при чрезвычайных ситуациях, действующими в общеобразовательной организации.</w:t>
      </w:r>
      <w:r>
        <w:rPr>
          <w:color w:val="1E2120"/>
          <w:sz w:val="27"/>
          <w:szCs w:val="27"/>
        </w:rPr>
        <w:br/>
        <w:t>12.7. В случае обнаружения в кабинете информатики или в иных помещениях школы нарушений требований охраны труда, которые не могут быть устранены собственными силами, а также в случае возникновения угрозы жизни или здоровью детей, самого учителя информатики или других работников сообщить об этом директору школы (при отсутствии - иному должностному лицу), приостановить работу и покинуть с обучающимися опасную зону.</w:t>
      </w:r>
      <w:r>
        <w:rPr>
          <w:color w:val="1E2120"/>
          <w:sz w:val="27"/>
          <w:szCs w:val="27"/>
        </w:rPr>
        <w:br/>
        <w:t>12.8. Не приступать к работе с признаками заболевания или внезапной болезни.</w:t>
      </w:r>
      <w:r>
        <w:rPr>
          <w:color w:val="1E2120"/>
          <w:sz w:val="27"/>
          <w:szCs w:val="27"/>
        </w:rPr>
        <w:br/>
        <w:t>12.9. При внезапном заболевании или получении травмы учеником – оказать первую помощь и вызвать медработника общеобразовательной организации.</w:t>
      </w:r>
    </w:p>
    <w:p w14:paraId="6454B20A"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13. Первая помощь пострадавшим при несчастных случаях</w:t>
      </w:r>
    </w:p>
    <w:p w14:paraId="203F07BF"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 Аптечки первой помощи находятся непосредственно в кабинете информатики, иных учебных кабинетах, медицинском кабинете, школьных мастерских, учительской, у дежурного администратора, в столовой, кабинете заместителя директора по УВР, ВР и АХР.</w:t>
      </w:r>
      <w:r>
        <w:rPr>
          <w:color w:val="1E2120"/>
          <w:sz w:val="27"/>
          <w:szCs w:val="27"/>
        </w:rPr>
        <w:br/>
        <w:t>13.2. Первая помощь пострадавшим при несчастных случаях представляет собой комплекс срочных мероприятий. Только быстрые и правильные действия могут принести успех при оказании первой помощи пострадавшим.</w:t>
      </w:r>
      <w:r>
        <w:rPr>
          <w:color w:val="1E2120"/>
          <w:sz w:val="27"/>
          <w:szCs w:val="27"/>
        </w:rPr>
        <w:br/>
        <w:t>13.3. </w:t>
      </w:r>
      <w:r>
        <w:rPr>
          <w:color w:val="1E2120"/>
          <w:sz w:val="27"/>
          <w:szCs w:val="27"/>
          <w:u w:val="single"/>
          <w:bdr w:val="none" w:sz="0" w:space="0" w:color="auto" w:frame="1"/>
        </w:rPr>
        <w:t>При оказании первой помощи необходимо действовать согласно инструкции в следующей последовательности:</w:t>
      </w:r>
    </w:p>
    <w:p w14:paraId="2D18FA43" w14:textId="77777777" w:rsidR="00CA7CAE" w:rsidRDefault="00CA7CAE" w:rsidP="0041068B">
      <w:pPr>
        <w:numPr>
          <w:ilvl w:val="0"/>
          <w:numId w:val="27"/>
        </w:numPr>
        <w:shd w:val="clear" w:color="auto" w:fill="FFFFFF"/>
        <w:ind w:left="225"/>
        <w:jc w:val="both"/>
        <w:textAlignment w:val="baseline"/>
        <w:rPr>
          <w:color w:val="1E2120"/>
          <w:sz w:val="27"/>
          <w:szCs w:val="27"/>
        </w:rPr>
      </w:pPr>
      <w:r>
        <w:rPr>
          <w:color w:val="1E2120"/>
          <w:sz w:val="27"/>
          <w:szCs w:val="27"/>
        </w:rPr>
        <w:t>определить характер требующейся первой помощи, организовать вызов медицинского работника школы и принять следующие меры:</w:t>
      </w:r>
    </w:p>
    <w:p w14:paraId="3245A7F2" w14:textId="77777777" w:rsidR="00CA7CAE" w:rsidRDefault="00CA7CAE" w:rsidP="0041068B">
      <w:pPr>
        <w:numPr>
          <w:ilvl w:val="0"/>
          <w:numId w:val="27"/>
        </w:numPr>
        <w:shd w:val="clear" w:color="auto" w:fill="FFFFFF"/>
        <w:ind w:left="225"/>
        <w:jc w:val="both"/>
        <w:textAlignment w:val="baseline"/>
        <w:rPr>
          <w:color w:val="1E2120"/>
          <w:sz w:val="27"/>
          <w:szCs w:val="27"/>
        </w:rPr>
      </w:pPr>
      <w:r>
        <w:rPr>
          <w:color w:val="1E2120"/>
          <w:sz w:val="27"/>
          <w:szCs w:val="27"/>
        </w:rPr>
        <w:t>если пострадавший дышит и находится в сознании, уложить его в удобное положение, расстегнуть на нем одежду, оказать первую помощь согласно инструкции по оказанию первой помощи;</w:t>
      </w:r>
    </w:p>
    <w:p w14:paraId="3548ACF5" w14:textId="77777777" w:rsidR="00CA7CAE" w:rsidRDefault="00CA7CAE" w:rsidP="0041068B">
      <w:pPr>
        <w:numPr>
          <w:ilvl w:val="0"/>
          <w:numId w:val="27"/>
        </w:numPr>
        <w:shd w:val="clear" w:color="auto" w:fill="FFFFFF"/>
        <w:ind w:left="225"/>
        <w:jc w:val="both"/>
        <w:textAlignment w:val="baseline"/>
        <w:rPr>
          <w:color w:val="1E2120"/>
          <w:sz w:val="27"/>
          <w:szCs w:val="27"/>
        </w:rPr>
      </w:pPr>
      <w:r>
        <w:rPr>
          <w:color w:val="1E2120"/>
          <w:sz w:val="27"/>
          <w:szCs w:val="27"/>
        </w:rPr>
        <w:t>до прихода медработника обеспечить пострадавшему полный покой и доступ свежего воздуха, следить за его пульсом и дыханием;</w:t>
      </w:r>
    </w:p>
    <w:p w14:paraId="401FF5C4" w14:textId="77777777" w:rsidR="00CA7CAE" w:rsidRDefault="00CA7CAE" w:rsidP="0041068B">
      <w:pPr>
        <w:numPr>
          <w:ilvl w:val="0"/>
          <w:numId w:val="27"/>
        </w:numPr>
        <w:shd w:val="clear" w:color="auto" w:fill="FFFFFF"/>
        <w:ind w:left="225"/>
        <w:jc w:val="both"/>
        <w:textAlignment w:val="baseline"/>
        <w:rPr>
          <w:color w:val="1E2120"/>
          <w:sz w:val="27"/>
          <w:szCs w:val="27"/>
        </w:rPr>
      </w:pPr>
      <w:r>
        <w:rPr>
          <w:color w:val="1E2120"/>
          <w:sz w:val="27"/>
          <w:szCs w:val="27"/>
        </w:rPr>
        <w:t>не позволять пострадавшему или заболевшему до прихода медицинского работника вставать и двигаться, а тем более продолжать работу;</w:t>
      </w:r>
    </w:p>
    <w:p w14:paraId="252433FA" w14:textId="77777777" w:rsidR="00CA7CAE" w:rsidRDefault="00CA7CAE" w:rsidP="0041068B">
      <w:pPr>
        <w:numPr>
          <w:ilvl w:val="0"/>
          <w:numId w:val="27"/>
        </w:numPr>
        <w:shd w:val="clear" w:color="auto" w:fill="FFFFFF"/>
        <w:ind w:left="225"/>
        <w:jc w:val="both"/>
        <w:textAlignment w:val="baseline"/>
        <w:rPr>
          <w:color w:val="1E2120"/>
          <w:sz w:val="27"/>
          <w:szCs w:val="27"/>
        </w:rPr>
      </w:pPr>
      <w:r>
        <w:rPr>
          <w:color w:val="1E2120"/>
          <w:sz w:val="27"/>
          <w:szCs w:val="27"/>
        </w:rPr>
        <w:lastRenderedPageBreak/>
        <w:t>если пострадавший находится в бессознательном состоянии, но у него сохраняются устойчивые дыхание и пульс, постоянно следить за ними, давать ему нюхать нашатырный спирт, обеспечивая полный покой до прихода медработника;</w:t>
      </w:r>
    </w:p>
    <w:p w14:paraId="78EAB424" w14:textId="77777777" w:rsidR="00CA7CAE" w:rsidRDefault="00CA7CAE" w:rsidP="0041068B">
      <w:pPr>
        <w:numPr>
          <w:ilvl w:val="0"/>
          <w:numId w:val="27"/>
        </w:numPr>
        <w:shd w:val="clear" w:color="auto" w:fill="FFFFFF"/>
        <w:ind w:left="225"/>
        <w:jc w:val="both"/>
        <w:textAlignment w:val="baseline"/>
        <w:rPr>
          <w:color w:val="1E2120"/>
          <w:sz w:val="27"/>
          <w:szCs w:val="27"/>
        </w:rPr>
      </w:pPr>
      <w:r>
        <w:rPr>
          <w:color w:val="1E2120"/>
          <w:sz w:val="27"/>
          <w:szCs w:val="27"/>
        </w:rPr>
        <w:t>при отсутствии дыхания, а также редком, судорожном дыхании, остановке сердца немедленно делать искусственное дыхание, закрытый массаж сердца;</w:t>
      </w:r>
    </w:p>
    <w:p w14:paraId="5F0DBD5E" w14:textId="77777777" w:rsidR="00CA7CAE" w:rsidRDefault="00CA7CAE" w:rsidP="0041068B">
      <w:pPr>
        <w:numPr>
          <w:ilvl w:val="0"/>
          <w:numId w:val="27"/>
        </w:numPr>
        <w:shd w:val="clear" w:color="auto" w:fill="FFFFFF"/>
        <w:ind w:left="225"/>
        <w:jc w:val="both"/>
        <w:textAlignment w:val="baseline"/>
        <w:rPr>
          <w:color w:val="1E2120"/>
          <w:sz w:val="27"/>
          <w:szCs w:val="27"/>
        </w:rPr>
      </w:pPr>
      <w:r>
        <w:rPr>
          <w:color w:val="1E2120"/>
          <w:sz w:val="27"/>
          <w:szCs w:val="27"/>
        </w:rPr>
        <w:t>искусственное дыхание и массаж сердца проводить не позднее чем через 4-6 минут с момента прекращения сердечной деятельности и дыхания;</w:t>
      </w:r>
    </w:p>
    <w:p w14:paraId="2D269564" w14:textId="77777777" w:rsidR="00CA7CAE" w:rsidRDefault="00CA7CAE" w:rsidP="0041068B">
      <w:pPr>
        <w:numPr>
          <w:ilvl w:val="0"/>
          <w:numId w:val="27"/>
        </w:numPr>
        <w:shd w:val="clear" w:color="auto" w:fill="FFFFFF"/>
        <w:ind w:left="225"/>
        <w:jc w:val="both"/>
        <w:textAlignment w:val="baseline"/>
        <w:rPr>
          <w:color w:val="1E2120"/>
          <w:sz w:val="27"/>
          <w:szCs w:val="27"/>
        </w:rPr>
      </w:pPr>
      <w:r>
        <w:rPr>
          <w:color w:val="1E2120"/>
          <w:sz w:val="27"/>
          <w:szCs w:val="27"/>
        </w:rPr>
        <w:t>при отсутствии медицинского работника в общеобразовательной организации необходимо вызвать скорую медицинскую помощь.</w:t>
      </w:r>
    </w:p>
    <w:p w14:paraId="3C3DF9CA" w14:textId="77777777" w:rsidR="0041068B" w:rsidRDefault="00CA7CAE" w:rsidP="00CA7CAE">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13.4. Вызов скорой медицинской помощи осуществляется по телефону 103. При этом вызывающий сообщает адрес общеобразовательной организации, характер травмы или заболевания, сведения о пострадавшем или заболевшем.</w:t>
      </w:r>
      <w:r>
        <w:rPr>
          <w:color w:val="1E2120"/>
          <w:sz w:val="27"/>
          <w:szCs w:val="27"/>
        </w:rPr>
        <w:br/>
        <w:t>13.5. </w:t>
      </w:r>
      <w:r>
        <w:rPr>
          <w:color w:val="1E2120"/>
          <w:sz w:val="27"/>
          <w:szCs w:val="27"/>
          <w:u w:val="single"/>
          <w:bdr w:val="none" w:sz="0" w:space="0" w:color="auto" w:frame="1"/>
        </w:rPr>
        <w:t>Первая помощь при ожогах</w:t>
      </w:r>
    </w:p>
    <w:p w14:paraId="30A499C5"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Ожоги бывают термические и химические.</w:t>
      </w:r>
      <w:r>
        <w:rPr>
          <w:color w:val="1E2120"/>
          <w:sz w:val="27"/>
          <w:szCs w:val="27"/>
        </w:rPr>
        <w:br/>
      </w:r>
      <w:r>
        <w:rPr>
          <w:rStyle w:val="a6"/>
          <w:rFonts w:ascii="inherit" w:hAnsi="inherit"/>
          <w:color w:val="1E2120"/>
          <w:sz w:val="27"/>
          <w:szCs w:val="27"/>
          <w:bdr w:val="none" w:sz="0" w:space="0" w:color="auto" w:frame="1"/>
        </w:rPr>
        <w:t>Термические ожоги</w:t>
      </w:r>
      <w:r>
        <w:rPr>
          <w:color w:val="1E2120"/>
          <w:sz w:val="27"/>
          <w:szCs w:val="27"/>
        </w:rPr>
        <w:t> - результат воздействия высокой температуры (раскаленных элементов) на тело человека, вследствие чего возникает его поражение (ранение).</w:t>
      </w:r>
      <w:r>
        <w:rPr>
          <w:color w:val="1E2120"/>
          <w:sz w:val="27"/>
          <w:szCs w:val="27"/>
        </w:rPr>
        <w:br/>
      </w:r>
      <w:r>
        <w:rPr>
          <w:color w:val="1E2120"/>
          <w:sz w:val="27"/>
          <w:szCs w:val="27"/>
          <w:u w:val="single"/>
          <w:bdr w:val="none" w:sz="0" w:space="0" w:color="auto" w:frame="1"/>
        </w:rPr>
        <w:t>Действия при термическом ожоге:</w:t>
      </w:r>
    </w:p>
    <w:p w14:paraId="35ABD6CF" w14:textId="77777777" w:rsidR="00CA7CAE" w:rsidRDefault="00CA7CAE" w:rsidP="0041068B">
      <w:pPr>
        <w:numPr>
          <w:ilvl w:val="0"/>
          <w:numId w:val="28"/>
        </w:numPr>
        <w:shd w:val="clear" w:color="auto" w:fill="FFFFFF"/>
        <w:ind w:left="225"/>
        <w:jc w:val="both"/>
        <w:textAlignment w:val="baseline"/>
        <w:rPr>
          <w:color w:val="1E2120"/>
          <w:sz w:val="27"/>
          <w:szCs w:val="27"/>
        </w:rPr>
      </w:pPr>
      <w:r>
        <w:rPr>
          <w:color w:val="1E2120"/>
          <w:sz w:val="27"/>
          <w:szCs w:val="27"/>
        </w:rPr>
        <w:t>человек в горящей одежде, не должен бежать; на пострадавшего нужно накинуть ткань или сбить пламя водой;</w:t>
      </w:r>
    </w:p>
    <w:p w14:paraId="1C5C9E8A" w14:textId="77777777" w:rsidR="00CA7CAE" w:rsidRDefault="00CA7CAE" w:rsidP="0041068B">
      <w:pPr>
        <w:numPr>
          <w:ilvl w:val="0"/>
          <w:numId w:val="28"/>
        </w:numPr>
        <w:shd w:val="clear" w:color="auto" w:fill="FFFFFF"/>
        <w:ind w:left="225"/>
        <w:jc w:val="both"/>
        <w:textAlignment w:val="baseline"/>
        <w:rPr>
          <w:color w:val="1E2120"/>
          <w:sz w:val="27"/>
          <w:szCs w:val="27"/>
        </w:rPr>
      </w:pPr>
      <w:r>
        <w:rPr>
          <w:color w:val="1E2120"/>
          <w:sz w:val="27"/>
          <w:szCs w:val="27"/>
        </w:rPr>
        <w:t>нельзя прикасаться руками к обожженной части кожи, смазывать ее мазями, какими-либо растворами, удалять куски одежды от обожженного места и пр.;</w:t>
      </w:r>
    </w:p>
    <w:p w14:paraId="283AD7B8" w14:textId="77777777" w:rsidR="00CA7CAE" w:rsidRDefault="00CA7CAE" w:rsidP="0041068B">
      <w:pPr>
        <w:numPr>
          <w:ilvl w:val="0"/>
          <w:numId w:val="28"/>
        </w:numPr>
        <w:shd w:val="clear" w:color="auto" w:fill="FFFFFF"/>
        <w:ind w:left="225"/>
        <w:jc w:val="both"/>
        <w:textAlignment w:val="baseline"/>
        <w:rPr>
          <w:color w:val="1E2120"/>
          <w:sz w:val="27"/>
          <w:szCs w:val="27"/>
        </w:rPr>
      </w:pPr>
      <w:r>
        <w:rPr>
          <w:color w:val="1E2120"/>
          <w:sz w:val="27"/>
          <w:szCs w:val="27"/>
        </w:rPr>
        <w:t>при небольших ожогах (1-2 степени) поместить обожженное место под проточную холодную воду на 10-20 минут или приложить холодный компресс, наложить стерильную повязку и доставить пострадавшего к врачу;</w:t>
      </w:r>
    </w:p>
    <w:p w14:paraId="74728189" w14:textId="77777777" w:rsidR="00CA7CAE" w:rsidRDefault="00CA7CAE" w:rsidP="0041068B">
      <w:pPr>
        <w:numPr>
          <w:ilvl w:val="0"/>
          <w:numId w:val="28"/>
        </w:numPr>
        <w:shd w:val="clear" w:color="auto" w:fill="FFFFFF"/>
        <w:ind w:left="225"/>
        <w:jc w:val="both"/>
        <w:textAlignment w:val="baseline"/>
        <w:rPr>
          <w:color w:val="1E2120"/>
          <w:sz w:val="27"/>
          <w:szCs w:val="27"/>
        </w:rPr>
      </w:pPr>
      <w:r>
        <w:rPr>
          <w:color w:val="1E2120"/>
          <w:sz w:val="27"/>
          <w:szCs w:val="27"/>
        </w:rPr>
        <w:t>потерпевшего с тяжелым ожогом не раздевают, его нужно завернуть в чистую ткань, тепло укрыть, напоить чаем, вызвать скорую помощь и не беспокоить до прибытия врача.</w:t>
      </w:r>
    </w:p>
    <w:p w14:paraId="67E060D9"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13.6. </w:t>
      </w:r>
      <w:r>
        <w:rPr>
          <w:color w:val="1E2120"/>
          <w:sz w:val="27"/>
          <w:szCs w:val="27"/>
          <w:u w:val="single"/>
          <w:bdr w:val="none" w:sz="0" w:space="0" w:color="auto" w:frame="1"/>
        </w:rPr>
        <w:t>Оказывая первую помощь при ранении, необходимо строго соблюдать следующие правила:</w:t>
      </w:r>
    </w:p>
    <w:p w14:paraId="25F05D3E" w14:textId="77777777" w:rsidR="00CA7CAE" w:rsidRDefault="00CA7CAE" w:rsidP="0041068B">
      <w:pPr>
        <w:numPr>
          <w:ilvl w:val="0"/>
          <w:numId w:val="29"/>
        </w:numPr>
        <w:shd w:val="clear" w:color="auto" w:fill="FFFFFF"/>
        <w:ind w:left="225"/>
        <w:jc w:val="both"/>
        <w:textAlignment w:val="baseline"/>
        <w:rPr>
          <w:color w:val="1E2120"/>
          <w:sz w:val="27"/>
          <w:szCs w:val="27"/>
        </w:rPr>
      </w:pPr>
      <w:r>
        <w:rPr>
          <w:color w:val="1E2120"/>
          <w:sz w:val="27"/>
          <w:szCs w:val="27"/>
        </w:rPr>
        <w:t>нельзя промывать рану водой или даже каким-либо лекарственным веществом,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14:paraId="1135E965" w14:textId="77777777" w:rsidR="00CA7CAE" w:rsidRDefault="00CA7CAE" w:rsidP="0041068B">
      <w:pPr>
        <w:numPr>
          <w:ilvl w:val="0"/>
          <w:numId w:val="29"/>
        </w:numPr>
        <w:shd w:val="clear" w:color="auto" w:fill="FFFFFF"/>
        <w:ind w:left="225"/>
        <w:jc w:val="both"/>
        <w:textAlignment w:val="baseline"/>
        <w:rPr>
          <w:color w:val="1E2120"/>
          <w:sz w:val="27"/>
          <w:szCs w:val="27"/>
        </w:rPr>
      </w:pPr>
      <w:r>
        <w:rPr>
          <w:color w:val="1E2120"/>
          <w:sz w:val="27"/>
          <w:szCs w:val="27"/>
        </w:rPr>
        <w:t>нельзя удалять из раны песок, землю и т. п., так как убрать таким способом все, что загрязняет рану, невозможно. Нужно осторожно снять грязь с кожи вокруг раны, очищая от краев раны наружу, чтобы не загрязнять рану, на очищенный участок кожи нужно наложить повязку;</w:t>
      </w:r>
    </w:p>
    <w:p w14:paraId="5C47814F" w14:textId="77777777" w:rsidR="00CA7CAE" w:rsidRDefault="00CA7CAE" w:rsidP="0041068B">
      <w:pPr>
        <w:numPr>
          <w:ilvl w:val="0"/>
          <w:numId w:val="29"/>
        </w:numPr>
        <w:shd w:val="clear" w:color="auto" w:fill="FFFFFF"/>
        <w:ind w:left="225"/>
        <w:jc w:val="both"/>
        <w:textAlignment w:val="baseline"/>
        <w:rPr>
          <w:color w:val="1E2120"/>
          <w:sz w:val="27"/>
          <w:szCs w:val="27"/>
        </w:rPr>
      </w:pPr>
      <w:r>
        <w:rPr>
          <w:color w:val="1E2120"/>
          <w:sz w:val="27"/>
          <w:szCs w:val="27"/>
        </w:rPr>
        <w:t>нельзя удалять из раны сгустки крови, остатки одежды и т. п., так как это может вызвать сильное кровотечение.</w:t>
      </w:r>
    </w:p>
    <w:p w14:paraId="3E38A7B0" w14:textId="77777777" w:rsidR="0041068B" w:rsidRDefault="00CA7CAE" w:rsidP="00CA7CAE">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13.7. </w:t>
      </w:r>
      <w:r>
        <w:rPr>
          <w:color w:val="1E2120"/>
          <w:sz w:val="27"/>
          <w:szCs w:val="27"/>
          <w:u w:val="single"/>
          <w:bdr w:val="none" w:sz="0" w:space="0" w:color="auto" w:frame="1"/>
        </w:rPr>
        <w:t>Первая помощь при ушибах:</w:t>
      </w:r>
    </w:p>
    <w:p w14:paraId="1E85EBAC"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ушибах пострадавший жалуется на боль в месте повреждения. Чтобы уменьшить боль и кровоизлияние:</w:t>
      </w:r>
    </w:p>
    <w:p w14:paraId="12AEEC12" w14:textId="77777777" w:rsidR="00CA7CAE" w:rsidRDefault="00CA7CAE" w:rsidP="0041068B">
      <w:pPr>
        <w:numPr>
          <w:ilvl w:val="0"/>
          <w:numId w:val="30"/>
        </w:numPr>
        <w:shd w:val="clear" w:color="auto" w:fill="FFFFFF"/>
        <w:ind w:left="225"/>
        <w:jc w:val="both"/>
        <w:textAlignment w:val="baseline"/>
        <w:rPr>
          <w:color w:val="1E2120"/>
          <w:sz w:val="27"/>
          <w:szCs w:val="27"/>
        </w:rPr>
      </w:pPr>
      <w:r>
        <w:rPr>
          <w:color w:val="1E2120"/>
          <w:sz w:val="27"/>
          <w:szCs w:val="27"/>
        </w:rPr>
        <w:t>прикладывают к ушибу резиновый пузырь или бутылку со льдом, снегом или холодной водой;</w:t>
      </w:r>
    </w:p>
    <w:p w14:paraId="5BA3260F" w14:textId="77777777" w:rsidR="00CA7CAE" w:rsidRDefault="00CA7CAE" w:rsidP="0041068B">
      <w:pPr>
        <w:numPr>
          <w:ilvl w:val="0"/>
          <w:numId w:val="30"/>
        </w:numPr>
        <w:shd w:val="clear" w:color="auto" w:fill="FFFFFF"/>
        <w:ind w:left="225"/>
        <w:jc w:val="both"/>
        <w:textAlignment w:val="baseline"/>
        <w:rPr>
          <w:color w:val="1E2120"/>
          <w:sz w:val="27"/>
          <w:szCs w:val="27"/>
        </w:rPr>
      </w:pPr>
      <w:r>
        <w:rPr>
          <w:color w:val="1E2120"/>
          <w:sz w:val="27"/>
          <w:szCs w:val="27"/>
        </w:rPr>
        <w:t>делают холодные примочки;</w:t>
      </w:r>
    </w:p>
    <w:p w14:paraId="1CF7FE25" w14:textId="77777777" w:rsidR="00CA7CAE" w:rsidRDefault="00CA7CAE" w:rsidP="0041068B">
      <w:pPr>
        <w:numPr>
          <w:ilvl w:val="0"/>
          <w:numId w:val="30"/>
        </w:numPr>
        <w:shd w:val="clear" w:color="auto" w:fill="FFFFFF"/>
        <w:ind w:left="225"/>
        <w:jc w:val="both"/>
        <w:textAlignment w:val="baseline"/>
        <w:rPr>
          <w:color w:val="1E2120"/>
          <w:sz w:val="27"/>
          <w:szCs w:val="27"/>
        </w:rPr>
      </w:pPr>
      <w:r>
        <w:rPr>
          <w:color w:val="1E2120"/>
          <w:sz w:val="27"/>
          <w:szCs w:val="27"/>
        </w:rPr>
        <w:t>если есть ссадина, следует перевязать ее, как и рану, а сверху наложить пузырь со льдом или снегом;</w:t>
      </w:r>
    </w:p>
    <w:p w14:paraId="70DD8C1C" w14:textId="77777777" w:rsidR="00CA7CAE" w:rsidRDefault="00CA7CAE" w:rsidP="0041068B">
      <w:pPr>
        <w:numPr>
          <w:ilvl w:val="0"/>
          <w:numId w:val="30"/>
        </w:numPr>
        <w:shd w:val="clear" w:color="auto" w:fill="FFFFFF"/>
        <w:ind w:left="225"/>
        <w:jc w:val="both"/>
        <w:textAlignment w:val="baseline"/>
        <w:rPr>
          <w:color w:val="1E2120"/>
          <w:sz w:val="27"/>
          <w:szCs w:val="27"/>
        </w:rPr>
      </w:pPr>
      <w:r>
        <w:rPr>
          <w:color w:val="1E2120"/>
          <w:sz w:val="27"/>
          <w:szCs w:val="27"/>
        </w:rPr>
        <w:lastRenderedPageBreak/>
        <w:t>обеспечить больному полный покой;</w:t>
      </w:r>
    </w:p>
    <w:p w14:paraId="7E54F0A0" w14:textId="77777777" w:rsidR="00CA7CAE" w:rsidRDefault="00CA7CAE" w:rsidP="0041068B">
      <w:pPr>
        <w:numPr>
          <w:ilvl w:val="0"/>
          <w:numId w:val="30"/>
        </w:numPr>
        <w:shd w:val="clear" w:color="auto" w:fill="FFFFFF"/>
        <w:ind w:left="225"/>
        <w:jc w:val="both"/>
        <w:textAlignment w:val="baseline"/>
        <w:rPr>
          <w:color w:val="1E2120"/>
          <w:sz w:val="27"/>
          <w:szCs w:val="27"/>
        </w:rPr>
      </w:pPr>
      <w:r>
        <w:rPr>
          <w:color w:val="1E2120"/>
          <w:sz w:val="27"/>
          <w:szCs w:val="27"/>
        </w:rPr>
        <w:t>ушибленным частям тела придать немного приподнятое положение;</w:t>
      </w:r>
    </w:p>
    <w:p w14:paraId="1BA01E0B" w14:textId="77777777" w:rsidR="00CA7CAE" w:rsidRDefault="00CA7CAE" w:rsidP="0041068B">
      <w:pPr>
        <w:numPr>
          <w:ilvl w:val="0"/>
          <w:numId w:val="30"/>
        </w:numPr>
        <w:shd w:val="clear" w:color="auto" w:fill="FFFFFF"/>
        <w:ind w:left="225"/>
        <w:jc w:val="both"/>
        <w:textAlignment w:val="baseline"/>
        <w:rPr>
          <w:color w:val="1E2120"/>
          <w:sz w:val="27"/>
          <w:szCs w:val="27"/>
        </w:rPr>
      </w:pPr>
      <w:r>
        <w:rPr>
          <w:color w:val="1E2120"/>
          <w:sz w:val="27"/>
          <w:szCs w:val="27"/>
        </w:rPr>
        <w:t>если ранена (ушиблена) рука, то ее подвешивают на косынку;</w:t>
      </w:r>
    </w:p>
    <w:p w14:paraId="68AD3F78" w14:textId="77777777" w:rsidR="00CA7CAE" w:rsidRDefault="00CA7CAE" w:rsidP="0041068B">
      <w:pPr>
        <w:numPr>
          <w:ilvl w:val="0"/>
          <w:numId w:val="30"/>
        </w:numPr>
        <w:shd w:val="clear" w:color="auto" w:fill="FFFFFF"/>
        <w:ind w:left="225"/>
        <w:jc w:val="both"/>
        <w:textAlignment w:val="baseline"/>
        <w:rPr>
          <w:color w:val="1E2120"/>
          <w:sz w:val="27"/>
          <w:szCs w:val="27"/>
        </w:rPr>
      </w:pPr>
      <w:r>
        <w:rPr>
          <w:color w:val="1E2120"/>
          <w:sz w:val="27"/>
          <w:szCs w:val="27"/>
        </w:rPr>
        <w:t>если ранена нога, то больному запрещают ходить (передвигаться);</w:t>
      </w:r>
    </w:p>
    <w:p w14:paraId="5968D6A1" w14:textId="77777777" w:rsidR="00CA7CAE" w:rsidRDefault="00CA7CAE" w:rsidP="0041068B">
      <w:pPr>
        <w:numPr>
          <w:ilvl w:val="0"/>
          <w:numId w:val="30"/>
        </w:numPr>
        <w:shd w:val="clear" w:color="auto" w:fill="FFFFFF"/>
        <w:ind w:left="225"/>
        <w:jc w:val="both"/>
        <w:textAlignment w:val="baseline"/>
        <w:rPr>
          <w:color w:val="1E2120"/>
          <w:sz w:val="27"/>
          <w:szCs w:val="27"/>
        </w:rPr>
      </w:pPr>
      <w:r>
        <w:rPr>
          <w:color w:val="1E2120"/>
          <w:sz w:val="27"/>
          <w:szCs w:val="27"/>
        </w:rPr>
        <w:t>при ушибе головы, грудной клетки, живота могут быть повреждены и внутренние органы, поэтому следует срочно вызвать скорую помощь или потерпевшего доставить в лечебное учреждение.</w:t>
      </w:r>
    </w:p>
    <w:p w14:paraId="25FEB7E1"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13.8. </w:t>
      </w:r>
      <w:r>
        <w:rPr>
          <w:color w:val="1E2120"/>
          <w:sz w:val="27"/>
          <w:szCs w:val="27"/>
          <w:u w:val="single"/>
          <w:bdr w:val="none" w:sz="0" w:space="0" w:color="auto" w:frame="1"/>
        </w:rPr>
        <w:t>Первая помощь при вывихах:</w:t>
      </w:r>
    </w:p>
    <w:p w14:paraId="37E100F7" w14:textId="77777777" w:rsidR="00CA7CAE" w:rsidRDefault="00CA7CAE" w:rsidP="0041068B">
      <w:pPr>
        <w:numPr>
          <w:ilvl w:val="0"/>
          <w:numId w:val="31"/>
        </w:numPr>
        <w:shd w:val="clear" w:color="auto" w:fill="FFFFFF"/>
        <w:ind w:left="225"/>
        <w:jc w:val="both"/>
        <w:textAlignment w:val="baseline"/>
        <w:rPr>
          <w:color w:val="1E2120"/>
          <w:sz w:val="27"/>
          <w:szCs w:val="27"/>
        </w:rPr>
      </w:pPr>
      <w:r>
        <w:rPr>
          <w:color w:val="1E2120"/>
          <w:sz w:val="27"/>
          <w:szCs w:val="27"/>
        </w:rPr>
        <w:t>вывих ни в коем случае нельзя вправлять, потому что при неумелом вправлении можно травмировать кость;</w:t>
      </w:r>
    </w:p>
    <w:p w14:paraId="4DEECF7C" w14:textId="77777777" w:rsidR="00CA7CAE" w:rsidRDefault="00CA7CAE" w:rsidP="0041068B">
      <w:pPr>
        <w:numPr>
          <w:ilvl w:val="0"/>
          <w:numId w:val="31"/>
        </w:numPr>
        <w:shd w:val="clear" w:color="auto" w:fill="FFFFFF"/>
        <w:ind w:left="225"/>
        <w:jc w:val="both"/>
        <w:textAlignment w:val="baseline"/>
        <w:rPr>
          <w:color w:val="1E2120"/>
          <w:sz w:val="27"/>
          <w:szCs w:val="27"/>
        </w:rPr>
      </w:pPr>
      <w:r>
        <w:rPr>
          <w:color w:val="1E2120"/>
          <w:sz w:val="27"/>
          <w:szCs w:val="27"/>
        </w:rPr>
        <w:t>при вывихе верхней конечности (руки) ее следует подвесить на платок;</w:t>
      </w:r>
    </w:p>
    <w:p w14:paraId="5D9A9406" w14:textId="77777777" w:rsidR="00CA7CAE" w:rsidRDefault="00CA7CAE" w:rsidP="0041068B">
      <w:pPr>
        <w:numPr>
          <w:ilvl w:val="0"/>
          <w:numId w:val="31"/>
        </w:numPr>
        <w:shd w:val="clear" w:color="auto" w:fill="FFFFFF"/>
        <w:ind w:left="225"/>
        <w:jc w:val="both"/>
        <w:textAlignment w:val="baseline"/>
        <w:rPr>
          <w:color w:val="1E2120"/>
          <w:sz w:val="27"/>
          <w:szCs w:val="27"/>
        </w:rPr>
      </w:pPr>
      <w:r>
        <w:rPr>
          <w:color w:val="1E2120"/>
          <w:sz w:val="27"/>
          <w:szCs w:val="27"/>
        </w:rPr>
        <w:t>при вывихе бедра под колено вывихнутой конечности необходимо подложить что-нибудь мягкое;</w:t>
      </w:r>
    </w:p>
    <w:p w14:paraId="0E2D8B11" w14:textId="77777777" w:rsidR="00CA7CAE" w:rsidRDefault="00CA7CAE" w:rsidP="0041068B">
      <w:pPr>
        <w:numPr>
          <w:ilvl w:val="0"/>
          <w:numId w:val="31"/>
        </w:numPr>
        <w:shd w:val="clear" w:color="auto" w:fill="FFFFFF"/>
        <w:ind w:left="225"/>
        <w:jc w:val="both"/>
        <w:textAlignment w:val="baseline"/>
        <w:rPr>
          <w:color w:val="1E2120"/>
          <w:sz w:val="27"/>
          <w:szCs w:val="27"/>
        </w:rPr>
      </w:pPr>
      <w:r>
        <w:rPr>
          <w:color w:val="1E2120"/>
          <w:sz w:val="27"/>
          <w:szCs w:val="27"/>
        </w:rPr>
        <w:t>при вывихе нижней конечности пострадавшего доставляют в больницу на носилках.</w:t>
      </w:r>
    </w:p>
    <w:p w14:paraId="043CB956" w14:textId="77777777" w:rsidR="0041068B" w:rsidRDefault="00CA7CAE" w:rsidP="00CA7CAE">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13.9. </w:t>
      </w:r>
      <w:r>
        <w:rPr>
          <w:color w:val="1E2120"/>
          <w:sz w:val="27"/>
          <w:szCs w:val="27"/>
          <w:u w:val="single"/>
          <w:bdr w:val="none" w:sz="0" w:space="0" w:color="auto" w:frame="1"/>
        </w:rPr>
        <w:t>Остановка кровотечения</w:t>
      </w:r>
    </w:p>
    <w:p w14:paraId="289EC786" w14:textId="77777777" w:rsidR="0041068B"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Если кровь вытекает из раны наружу, - это внешнее кровотечение. Если же поверхность кожи не нарушена, что бывает при ушибах, а кровь вытекает под кожу в средину полости сустава, полости черепа, грудную клетку и брюшную полость, то это - внутреннее кровотечение. Сила кровотечения зависит от степени повреждения и размера кровеносного сосуда.</w:t>
      </w:r>
    </w:p>
    <w:p w14:paraId="6E592AC1"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Кровотечение может быть артериальным, венозным, капиллярным, и кровь при этом вытекает:</w:t>
      </w:r>
    </w:p>
    <w:p w14:paraId="6DCA2E77" w14:textId="77777777" w:rsidR="00CA7CAE" w:rsidRDefault="00CA7CAE" w:rsidP="0041068B">
      <w:pPr>
        <w:numPr>
          <w:ilvl w:val="0"/>
          <w:numId w:val="32"/>
        </w:numPr>
        <w:shd w:val="clear" w:color="auto" w:fill="FFFFFF"/>
        <w:ind w:left="225"/>
        <w:jc w:val="both"/>
        <w:textAlignment w:val="baseline"/>
        <w:rPr>
          <w:color w:val="1E2120"/>
          <w:sz w:val="27"/>
          <w:szCs w:val="27"/>
        </w:rPr>
      </w:pPr>
      <w:r>
        <w:rPr>
          <w:color w:val="1E2120"/>
          <w:sz w:val="27"/>
          <w:szCs w:val="27"/>
        </w:rPr>
        <w:t>при артериальном - с большой силой и большим количеством, ярко-красный цвет;</w:t>
      </w:r>
    </w:p>
    <w:p w14:paraId="00656AEB" w14:textId="77777777" w:rsidR="00CA7CAE" w:rsidRDefault="00CA7CAE" w:rsidP="0041068B">
      <w:pPr>
        <w:numPr>
          <w:ilvl w:val="0"/>
          <w:numId w:val="32"/>
        </w:numPr>
        <w:shd w:val="clear" w:color="auto" w:fill="FFFFFF"/>
        <w:ind w:left="225"/>
        <w:jc w:val="both"/>
        <w:textAlignment w:val="baseline"/>
        <w:rPr>
          <w:color w:val="1E2120"/>
          <w:sz w:val="27"/>
          <w:szCs w:val="27"/>
        </w:rPr>
      </w:pPr>
      <w:r>
        <w:rPr>
          <w:color w:val="1E2120"/>
          <w:sz w:val="27"/>
          <w:szCs w:val="27"/>
        </w:rPr>
        <w:t>при венозном - беспрерывной струйкой темно-красного цвета;</w:t>
      </w:r>
    </w:p>
    <w:p w14:paraId="4DC36B33" w14:textId="77777777" w:rsidR="00CA7CAE" w:rsidRDefault="00CA7CAE" w:rsidP="0041068B">
      <w:pPr>
        <w:numPr>
          <w:ilvl w:val="0"/>
          <w:numId w:val="32"/>
        </w:numPr>
        <w:shd w:val="clear" w:color="auto" w:fill="FFFFFF"/>
        <w:ind w:left="225"/>
        <w:jc w:val="both"/>
        <w:textAlignment w:val="baseline"/>
        <w:rPr>
          <w:color w:val="1E2120"/>
          <w:sz w:val="27"/>
          <w:szCs w:val="27"/>
        </w:rPr>
      </w:pPr>
      <w:r>
        <w:rPr>
          <w:color w:val="1E2120"/>
          <w:sz w:val="27"/>
          <w:szCs w:val="27"/>
        </w:rPr>
        <w:t>при капиллярном - кровь лишь немного просачивается из раны.</w:t>
      </w:r>
    </w:p>
    <w:p w14:paraId="5CF45559" w14:textId="77777777" w:rsidR="0041068B"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повреждении наиболее опасное артериальное кровотечение, при котором смерть может наступить через несколько минут. До прибытия врача потерпевшему независимо от величины кровотечения нужно оказать срочную помощь, чтобы остановить кровотечение. Небольшое кровотечение приостанавливают с помощью повязки, которая прижимает сосуд.</w:t>
      </w:r>
    </w:p>
    <w:p w14:paraId="247B2D0C" w14:textId="77777777" w:rsidR="0041068B"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Кровотечение из внутренних органов очень опасно, его различают по признакам бледности лица, общей слабости, потери сознания и др. До прибытия врача потерпевшему необходимо представить полный покой, к травме приложить пузырь со льдом, холодной водой и т.д.</w:t>
      </w:r>
    </w:p>
    <w:p w14:paraId="247BE68D"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 кровотечении из носа:</w:t>
      </w:r>
    </w:p>
    <w:p w14:paraId="404863BF" w14:textId="77777777" w:rsidR="00CA7CAE" w:rsidRDefault="00CA7CAE" w:rsidP="0041068B">
      <w:pPr>
        <w:numPr>
          <w:ilvl w:val="0"/>
          <w:numId w:val="33"/>
        </w:numPr>
        <w:shd w:val="clear" w:color="auto" w:fill="FFFFFF"/>
        <w:ind w:left="225"/>
        <w:jc w:val="both"/>
        <w:textAlignment w:val="baseline"/>
        <w:rPr>
          <w:color w:val="1E2120"/>
          <w:sz w:val="27"/>
          <w:szCs w:val="27"/>
        </w:rPr>
      </w:pPr>
      <w:r>
        <w:rPr>
          <w:color w:val="1E2120"/>
          <w:sz w:val="27"/>
          <w:szCs w:val="27"/>
        </w:rPr>
        <w:t>посадить больного, расстегнуть воротник, голову слегка наклонить вперед и заставить его дышать ртом;</w:t>
      </w:r>
    </w:p>
    <w:p w14:paraId="34277CE4" w14:textId="77777777" w:rsidR="00CA7CAE" w:rsidRDefault="00CA7CAE" w:rsidP="0041068B">
      <w:pPr>
        <w:numPr>
          <w:ilvl w:val="0"/>
          <w:numId w:val="33"/>
        </w:numPr>
        <w:shd w:val="clear" w:color="auto" w:fill="FFFFFF"/>
        <w:ind w:left="225"/>
        <w:jc w:val="both"/>
        <w:textAlignment w:val="baseline"/>
        <w:rPr>
          <w:color w:val="1E2120"/>
          <w:sz w:val="27"/>
          <w:szCs w:val="27"/>
        </w:rPr>
      </w:pPr>
      <w:r>
        <w:rPr>
          <w:color w:val="1E2120"/>
          <w:sz w:val="27"/>
          <w:szCs w:val="27"/>
        </w:rPr>
        <w:t>прижать пальцами мягкие части (крылья) носа, на переносицу приложить холодную примочку или завернутые кусочки льда и т.д.</w:t>
      </w:r>
    </w:p>
    <w:p w14:paraId="69EEFCE2" w14:textId="77777777" w:rsidR="00CA7CAE" w:rsidRDefault="00CA7CAE" w:rsidP="0041068B">
      <w:pPr>
        <w:numPr>
          <w:ilvl w:val="0"/>
          <w:numId w:val="33"/>
        </w:numPr>
        <w:shd w:val="clear" w:color="auto" w:fill="FFFFFF"/>
        <w:ind w:left="225"/>
        <w:jc w:val="both"/>
        <w:textAlignment w:val="baseline"/>
        <w:rPr>
          <w:color w:val="1E2120"/>
          <w:sz w:val="27"/>
          <w:szCs w:val="27"/>
        </w:rPr>
      </w:pPr>
      <w:r>
        <w:rPr>
          <w:color w:val="1E2120"/>
          <w:sz w:val="27"/>
          <w:szCs w:val="27"/>
        </w:rPr>
        <w:t>вызвать медицинского работника организации.</w:t>
      </w:r>
    </w:p>
    <w:p w14:paraId="106863F0" w14:textId="77777777" w:rsidR="0041068B" w:rsidRDefault="00CA7CAE" w:rsidP="00CA7CAE">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13.10. </w:t>
      </w:r>
      <w:r>
        <w:rPr>
          <w:color w:val="1E2120"/>
          <w:sz w:val="27"/>
          <w:szCs w:val="27"/>
          <w:u w:val="single"/>
          <w:bdr w:val="none" w:sz="0" w:space="0" w:color="auto" w:frame="1"/>
        </w:rPr>
        <w:t>Первая помощь при обмороке (потери сознания), шоке</w:t>
      </w:r>
      <w:r>
        <w:rPr>
          <w:color w:val="1E2120"/>
          <w:sz w:val="27"/>
          <w:szCs w:val="27"/>
        </w:rPr>
        <w:br/>
      </w:r>
      <w:r>
        <w:rPr>
          <w:color w:val="1E2120"/>
          <w:sz w:val="27"/>
          <w:szCs w:val="27"/>
          <w:u w:val="single"/>
          <w:bdr w:val="none" w:sz="0" w:space="0" w:color="auto" w:frame="1"/>
        </w:rPr>
        <w:t>Признаки обморока, шока:</w:t>
      </w:r>
      <w:r>
        <w:rPr>
          <w:color w:val="1E2120"/>
          <w:sz w:val="27"/>
          <w:szCs w:val="27"/>
        </w:rPr>
        <w:t> резкая бледность кожи лица и слизистых оболочек, слабый пульс, слабое дыхание, появление пота на лице.</w:t>
      </w:r>
      <w:r>
        <w:rPr>
          <w:color w:val="1E2120"/>
          <w:sz w:val="27"/>
          <w:szCs w:val="27"/>
        </w:rPr>
        <w:br/>
      </w:r>
      <w:r>
        <w:rPr>
          <w:rStyle w:val="a6"/>
          <w:rFonts w:ascii="inherit" w:hAnsi="inherit"/>
          <w:color w:val="1E2120"/>
          <w:sz w:val="27"/>
          <w:szCs w:val="27"/>
          <w:bdr w:val="none" w:sz="0" w:space="0" w:color="auto" w:frame="1"/>
        </w:rPr>
        <w:t>Обморок, шок </w:t>
      </w:r>
      <w:r>
        <w:rPr>
          <w:color w:val="1E2120"/>
          <w:sz w:val="27"/>
          <w:szCs w:val="27"/>
        </w:rPr>
        <w:t xml:space="preserve">- внезапная потеря сознания вследствие острого обескровливания мозга. Оказывая первую помощь, необходимо расстегнуть одежду, которая препятствует дыханию, открыть окна или вынести потерпевшего на свежий воздух и положить его, </w:t>
      </w:r>
      <w:r>
        <w:rPr>
          <w:color w:val="1E2120"/>
          <w:sz w:val="27"/>
          <w:szCs w:val="27"/>
        </w:rPr>
        <w:lastRenderedPageBreak/>
        <w:t>слегка подняв ноги, дать стакан крепкого чая или кофе. Лицо и грудь можно смочить холодной водой, но прикладывать к голове холодные примочки не следует.</w:t>
      </w:r>
      <w:r>
        <w:rPr>
          <w:color w:val="1E2120"/>
          <w:sz w:val="27"/>
          <w:szCs w:val="27"/>
        </w:rPr>
        <w:br/>
        <w:t>13.11. </w:t>
      </w:r>
      <w:r>
        <w:rPr>
          <w:color w:val="1E2120"/>
          <w:sz w:val="27"/>
          <w:szCs w:val="27"/>
          <w:u w:val="single"/>
          <w:bdr w:val="none" w:sz="0" w:space="0" w:color="auto" w:frame="1"/>
        </w:rPr>
        <w:t>Первая помощь при тепловом ударе</w:t>
      </w:r>
    </w:p>
    <w:p w14:paraId="0FCEAF01"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Тепловой удар </w:t>
      </w:r>
      <w:r>
        <w:rPr>
          <w:color w:val="1E2120"/>
          <w:sz w:val="27"/>
          <w:szCs w:val="27"/>
        </w:rPr>
        <w:t>- это перегрев организма, связанный с высокой температурой, повышенной влажностью воздуха, сверхтеплой одеждой и т.д.</w:t>
      </w:r>
      <w:r>
        <w:rPr>
          <w:color w:val="1E2120"/>
          <w:sz w:val="27"/>
          <w:szCs w:val="27"/>
        </w:rPr>
        <w:br/>
      </w:r>
      <w:r>
        <w:rPr>
          <w:color w:val="1E2120"/>
          <w:sz w:val="27"/>
          <w:szCs w:val="27"/>
          <w:u w:val="single"/>
          <w:bdr w:val="none" w:sz="0" w:space="0" w:color="auto" w:frame="1"/>
        </w:rPr>
        <w:t>Признаки:</w:t>
      </w:r>
    </w:p>
    <w:p w14:paraId="071C716A" w14:textId="77777777" w:rsidR="00CA7CAE" w:rsidRDefault="00CA7CAE" w:rsidP="0041068B">
      <w:pPr>
        <w:numPr>
          <w:ilvl w:val="0"/>
          <w:numId w:val="34"/>
        </w:numPr>
        <w:shd w:val="clear" w:color="auto" w:fill="FFFFFF"/>
        <w:ind w:left="225"/>
        <w:jc w:val="both"/>
        <w:textAlignment w:val="baseline"/>
        <w:rPr>
          <w:color w:val="1E2120"/>
          <w:sz w:val="27"/>
          <w:szCs w:val="27"/>
        </w:rPr>
      </w:pPr>
      <w:r>
        <w:rPr>
          <w:color w:val="1E2120"/>
          <w:sz w:val="27"/>
          <w:szCs w:val="27"/>
        </w:rPr>
        <w:t>кожа лица краснеет;</w:t>
      </w:r>
    </w:p>
    <w:p w14:paraId="69379DE3" w14:textId="77777777" w:rsidR="00CA7CAE" w:rsidRDefault="00CA7CAE" w:rsidP="0041068B">
      <w:pPr>
        <w:numPr>
          <w:ilvl w:val="0"/>
          <w:numId w:val="34"/>
        </w:numPr>
        <w:shd w:val="clear" w:color="auto" w:fill="FFFFFF"/>
        <w:ind w:left="225"/>
        <w:jc w:val="both"/>
        <w:textAlignment w:val="baseline"/>
        <w:rPr>
          <w:color w:val="1E2120"/>
          <w:sz w:val="27"/>
          <w:szCs w:val="27"/>
        </w:rPr>
      </w:pPr>
      <w:r>
        <w:rPr>
          <w:color w:val="1E2120"/>
          <w:sz w:val="27"/>
          <w:szCs w:val="27"/>
        </w:rPr>
        <w:t>слизистые оболочки становятся сухими;</w:t>
      </w:r>
    </w:p>
    <w:p w14:paraId="15B0F804" w14:textId="77777777" w:rsidR="00CA7CAE" w:rsidRDefault="00CA7CAE" w:rsidP="0041068B">
      <w:pPr>
        <w:numPr>
          <w:ilvl w:val="0"/>
          <w:numId w:val="34"/>
        </w:numPr>
        <w:shd w:val="clear" w:color="auto" w:fill="FFFFFF"/>
        <w:ind w:left="225"/>
        <w:jc w:val="both"/>
        <w:textAlignment w:val="baseline"/>
        <w:rPr>
          <w:color w:val="1E2120"/>
          <w:sz w:val="27"/>
          <w:szCs w:val="27"/>
        </w:rPr>
      </w:pPr>
      <w:r>
        <w:rPr>
          <w:color w:val="1E2120"/>
          <w:sz w:val="27"/>
          <w:szCs w:val="27"/>
        </w:rPr>
        <w:t>наступает резкая слабость;</w:t>
      </w:r>
    </w:p>
    <w:p w14:paraId="4127702B" w14:textId="77777777" w:rsidR="00CA7CAE" w:rsidRDefault="00CA7CAE" w:rsidP="0041068B">
      <w:pPr>
        <w:numPr>
          <w:ilvl w:val="0"/>
          <w:numId w:val="34"/>
        </w:numPr>
        <w:shd w:val="clear" w:color="auto" w:fill="FFFFFF"/>
        <w:ind w:left="225"/>
        <w:jc w:val="both"/>
        <w:textAlignment w:val="baseline"/>
        <w:rPr>
          <w:color w:val="1E2120"/>
          <w:sz w:val="27"/>
          <w:szCs w:val="27"/>
        </w:rPr>
      </w:pPr>
      <w:r>
        <w:rPr>
          <w:color w:val="1E2120"/>
          <w:sz w:val="27"/>
          <w:szCs w:val="27"/>
        </w:rPr>
        <w:t>ухудшается дыхание;</w:t>
      </w:r>
    </w:p>
    <w:p w14:paraId="2106FCBC" w14:textId="77777777" w:rsidR="00CA7CAE" w:rsidRDefault="00CA7CAE" w:rsidP="0041068B">
      <w:pPr>
        <w:numPr>
          <w:ilvl w:val="0"/>
          <w:numId w:val="34"/>
        </w:numPr>
        <w:shd w:val="clear" w:color="auto" w:fill="FFFFFF"/>
        <w:ind w:left="225"/>
        <w:jc w:val="both"/>
        <w:textAlignment w:val="baseline"/>
        <w:rPr>
          <w:color w:val="1E2120"/>
          <w:sz w:val="27"/>
          <w:szCs w:val="27"/>
        </w:rPr>
      </w:pPr>
      <w:r>
        <w:rPr>
          <w:color w:val="1E2120"/>
          <w:sz w:val="27"/>
          <w:szCs w:val="27"/>
        </w:rPr>
        <w:t>слабеет пульс.</w:t>
      </w:r>
    </w:p>
    <w:p w14:paraId="241A8D58"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Первая помощь: </w:t>
      </w:r>
      <w:r>
        <w:rPr>
          <w:color w:val="1E2120"/>
          <w:sz w:val="27"/>
          <w:szCs w:val="27"/>
        </w:rPr>
        <w:t>расстегнуть одежду, положить в тени с немного приподнятой головой, на голову и участок сердца положить холодный компресс, дать стакан холодного напитка, лучше чая. При нарушении дыхания выполнить искусственное дыхание.</w:t>
      </w:r>
      <w:r>
        <w:rPr>
          <w:color w:val="1E2120"/>
          <w:sz w:val="27"/>
          <w:szCs w:val="27"/>
        </w:rPr>
        <w:br/>
        <w:t>13.12. </w:t>
      </w:r>
      <w:r>
        <w:rPr>
          <w:color w:val="1E2120"/>
          <w:sz w:val="27"/>
          <w:szCs w:val="27"/>
          <w:u w:val="single"/>
          <w:bdr w:val="none" w:sz="0" w:space="0" w:color="auto" w:frame="1"/>
        </w:rPr>
        <w:t>Первая помощь при поражении электрическим током</w:t>
      </w:r>
    </w:p>
    <w:p w14:paraId="29AD22AA" w14:textId="77777777" w:rsidR="00CA7CAE" w:rsidRDefault="00CA7CAE" w:rsidP="0041068B">
      <w:pPr>
        <w:numPr>
          <w:ilvl w:val="0"/>
          <w:numId w:val="35"/>
        </w:numPr>
        <w:shd w:val="clear" w:color="auto" w:fill="FFFFFF"/>
        <w:ind w:left="225"/>
        <w:jc w:val="both"/>
        <w:textAlignment w:val="baseline"/>
        <w:rPr>
          <w:color w:val="1E2120"/>
          <w:sz w:val="27"/>
          <w:szCs w:val="27"/>
        </w:rPr>
      </w:pPr>
      <w:r>
        <w:rPr>
          <w:color w:val="1E2120"/>
          <w:sz w:val="27"/>
          <w:szCs w:val="27"/>
        </w:rPr>
        <w:t>как можно быстрее освободить от токоведущих частей;</w:t>
      </w:r>
    </w:p>
    <w:p w14:paraId="7217A859" w14:textId="77777777" w:rsidR="00CA7CAE" w:rsidRDefault="00CA7CAE" w:rsidP="0041068B">
      <w:pPr>
        <w:numPr>
          <w:ilvl w:val="0"/>
          <w:numId w:val="35"/>
        </w:numPr>
        <w:shd w:val="clear" w:color="auto" w:fill="FFFFFF"/>
        <w:ind w:left="225"/>
        <w:jc w:val="both"/>
        <w:textAlignment w:val="baseline"/>
        <w:rPr>
          <w:color w:val="1E2120"/>
          <w:sz w:val="27"/>
          <w:szCs w:val="27"/>
        </w:rPr>
      </w:pPr>
      <w:r>
        <w:rPr>
          <w:color w:val="1E2120"/>
          <w:sz w:val="27"/>
          <w:szCs w:val="27"/>
        </w:rPr>
        <w:t>быстро отключить напряжение рубильником или выключателем;</w:t>
      </w:r>
    </w:p>
    <w:p w14:paraId="10A2614F" w14:textId="77777777" w:rsidR="00CA7CAE" w:rsidRDefault="00CA7CAE" w:rsidP="0041068B">
      <w:pPr>
        <w:numPr>
          <w:ilvl w:val="0"/>
          <w:numId w:val="35"/>
        </w:numPr>
        <w:shd w:val="clear" w:color="auto" w:fill="FFFFFF"/>
        <w:ind w:left="225"/>
        <w:jc w:val="both"/>
        <w:textAlignment w:val="baseline"/>
        <w:rPr>
          <w:color w:val="1E2120"/>
          <w:sz w:val="27"/>
          <w:szCs w:val="27"/>
        </w:rPr>
      </w:pPr>
      <w:r>
        <w:rPr>
          <w:color w:val="1E2120"/>
          <w:sz w:val="27"/>
          <w:szCs w:val="27"/>
        </w:rPr>
        <w:t>для освобождения от токоведущих частей или провода напряжением до 1000В пользуются палкой, деревянной шваброй или другим сухим предметом, который не проводит электрический ток;</w:t>
      </w:r>
    </w:p>
    <w:p w14:paraId="407BDAA8" w14:textId="77777777" w:rsidR="00CA7CAE" w:rsidRDefault="00CA7CAE" w:rsidP="0041068B">
      <w:pPr>
        <w:numPr>
          <w:ilvl w:val="0"/>
          <w:numId w:val="35"/>
        </w:numPr>
        <w:shd w:val="clear" w:color="auto" w:fill="FFFFFF"/>
        <w:ind w:left="225"/>
        <w:jc w:val="both"/>
        <w:textAlignment w:val="baseline"/>
        <w:rPr>
          <w:color w:val="1E2120"/>
          <w:sz w:val="27"/>
          <w:szCs w:val="27"/>
        </w:rPr>
      </w:pPr>
      <w:r>
        <w:rPr>
          <w:color w:val="1E2120"/>
          <w:sz w:val="27"/>
          <w:szCs w:val="27"/>
        </w:rPr>
        <w:t>можно оттянуть за одежду, исключая касание до металлических предметов под током и открытых частей тела пострадавшего;</w:t>
      </w:r>
    </w:p>
    <w:p w14:paraId="6A803964" w14:textId="77777777" w:rsidR="00CA7CAE" w:rsidRDefault="00CA7CAE" w:rsidP="0041068B">
      <w:pPr>
        <w:numPr>
          <w:ilvl w:val="0"/>
          <w:numId w:val="35"/>
        </w:numPr>
        <w:shd w:val="clear" w:color="auto" w:fill="FFFFFF"/>
        <w:ind w:left="225"/>
        <w:jc w:val="both"/>
        <w:textAlignment w:val="baseline"/>
        <w:rPr>
          <w:color w:val="1E2120"/>
          <w:sz w:val="27"/>
          <w:szCs w:val="27"/>
        </w:rPr>
      </w:pPr>
      <w:r>
        <w:rPr>
          <w:color w:val="1E2120"/>
          <w:sz w:val="27"/>
          <w:szCs w:val="27"/>
        </w:rPr>
        <w:t>если сознание присутствует, надо поместить на твердую поверхность, обеспечить покой, наложить чистую сухую повязку поверх ожогов;</w:t>
      </w:r>
    </w:p>
    <w:p w14:paraId="5426B3C7" w14:textId="77777777" w:rsidR="00CA7CAE" w:rsidRDefault="00CA7CAE" w:rsidP="0041068B">
      <w:pPr>
        <w:numPr>
          <w:ilvl w:val="0"/>
          <w:numId w:val="35"/>
        </w:numPr>
        <w:shd w:val="clear" w:color="auto" w:fill="FFFFFF"/>
        <w:ind w:left="225"/>
        <w:jc w:val="both"/>
        <w:textAlignment w:val="baseline"/>
        <w:rPr>
          <w:color w:val="1E2120"/>
          <w:sz w:val="27"/>
          <w:szCs w:val="27"/>
        </w:rPr>
      </w:pPr>
      <w:r>
        <w:rPr>
          <w:color w:val="1E2120"/>
          <w:sz w:val="27"/>
          <w:szCs w:val="27"/>
        </w:rPr>
        <w:t>если человек в обмороке, но пульс прощупывается в районе сонной артерии, то нужно освободить от сдавливающей одежды, привести в сознание, согреть;</w:t>
      </w:r>
    </w:p>
    <w:p w14:paraId="6BCBBC32" w14:textId="77777777" w:rsidR="00CA7CAE" w:rsidRDefault="00CA7CAE" w:rsidP="0041068B">
      <w:pPr>
        <w:numPr>
          <w:ilvl w:val="0"/>
          <w:numId w:val="35"/>
        </w:numPr>
        <w:shd w:val="clear" w:color="auto" w:fill="FFFFFF"/>
        <w:ind w:left="225"/>
        <w:jc w:val="both"/>
        <w:textAlignment w:val="baseline"/>
        <w:rPr>
          <w:color w:val="1E2120"/>
          <w:sz w:val="27"/>
          <w:szCs w:val="27"/>
        </w:rPr>
      </w:pPr>
      <w:r>
        <w:rPr>
          <w:color w:val="1E2120"/>
          <w:sz w:val="27"/>
          <w:szCs w:val="27"/>
        </w:rPr>
        <w:t xml:space="preserve">если пульс отсутствует, нужно реанимировать, производя непрямой массаж сердца и искусственное дыхание рот в рот или рот в нос, если мышцы рта </w:t>
      </w:r>
      <w:proofErr w:type="spellStart"/>
      <w:r>
        <w:rPr>
          <w:color w:val="1E2120"/>
          <w:sz w:val="27"/>
          <w:szCs w:val="27"/>
        </w:rPr>
        <w:t>спазмированы</w:t>
      </w:r>
      <w:proofErr w:type="spellEnd"/>
      <w:r>
        <w:rPr>
          <w:color w:val="1E2120"/>
          <w:sz w:val="27"/>
          <w:szCs w:val="27"/>
        </w:rPr>
        <w:t>;</w:t>
      </w:r>
    </w:p>
    <w:p w14:paraId="01FFC161" w14:textId="77777777" w:rsidR="00CA7CAE" w:rsidRDefault="00CA7CAE" w:rsidP="0041068B">
      <w:pPr>
        <w:numPr>
          <w:ilvl w:val="0"/>
          <w:numId w:val="35"/>
        </w:numPr>
        <w:shd w:val="clear" w:color="auto" w:fill="FFFFFF"/>
        <w:ind w:left="225"/>
        <w:jc w:val="both"/>
        <w:textAlignment w:val="baseline"/>
        <w:rPr>
          <w:color w:val="1E2120"/>
          <w:sz w:val="27"/>
          <w:szCs w:val="27"/>
        </w:rPr>
      </w:pPr>
      <w:r>
        <w:rPr>
          <w:color w:val="1E2120"/>
          <w:sz w:val="27"/>
          <w:szCs w:val="27"/>
        </w:rPr>
        <w:t>вызвать медицинского работника школы и скорую помощь.</w:t>
      </w:r>
    </w:p>
    <w:p w14:paraId="4BAA596A" w14:textId="77777777" w:rsidR="00CA7CAE" w:rsidRDefault="00CA7CAE" w:rsidP="00CA7CA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14. Изучение инструкций по охране труда для учителя информатики по профессии и видам работ</w:t>
      </w:r>
    </w:p>
    <w:p w14:paraId="613513AC" w14:textId="77777777" w:rsidR="00CA7CAE" w:rsidRDefault="00CA7CAE" w:rsidP="0041068B">
      <w:pPr>
        <w:numPr>
          <w:ilvl w:val="0"/>
          <w:numId w:val="36"/>
        </w:numPr>
        <w:shd w:val="clear" w:color="auto" w:fill="FFFFFF"/>
        <w:ind w:left="375"/>
        <w:jc w:val="both"/>
        <w:textAlignment w:val="baseline"/>
        <w:rPr>
          <w:color w:val="1E2120"/>
          <w:sz w:val="27"/>
          <w:szCs w:val="27"/>
        </w:rPr>
      </w:pPr>
      <w:r>
        <w:rPr>
          <w:color w:val="1E2120"/>
          <w:sz w:val="27"/>
          <w:szCs w:val="27"/>
        </w:rPr>
        <w:t>Инструкция по охране труда для учителя информатики.</w:t>
      </w:r>
    </w:p>
    <w:p w14:paraId="4C4087FF" w14:textId="77777777" w:rsidR="00CA7CAE" w:rsidRDefault="00CA7CAE" w:rsidP="0041068B">
      <w:pPr>
        <w:numPr>
          <w:ilvl w:val="0"/>
          <w:numId w:val="36"/>
        </w:numPr>
        <w:shd w:val="clear" w:color="auto" w:fill="FFFFFF"/>
        <w:ind w:left="375"/>
        <w:jc w:val="both"/>
        <w:textAlignment w:val="baseline"/>
        <w:rPr>
          <w:color w:val="1E2120"/>
          <w:sz w:val="27"/>
          <w:szCs w:val="27"/>
        </w:rPr>
      </w:pPr>
      <w:r>
        <w:rPr>
          <w:color w:val="1E2120"/>
          <w:sz w:val="27"/>
          <w:szCs w:val="27"/>
        </w:rPr>
        <w:t>Инструкция по охране труда в кабинете информатики.</w:t>
      </w:r>
    </w:p>
    <w:p w14:paraId="62AE2BA9" w14:textId="77777777" w:rsidR="00CA7CAE" w:rsidRDefault="00CA7CAE" w:rsidP="0041068B">
      <w:pPr>
        <w:numPr>
          <w:ilvl w:val="0"/>
          <w:numId w:val="36"/>
        </w:numPr>
        <w:shd w:val="clear" w:color="auto" w:fill="FFFFFF"/>
        <w:ind w:left="375"/>
        <w:jc w:val="both"/>
        <w:textAlignment w:val="baseline"/>
        <w:rPr>
          <w:color w:val="1E2120"/>
          <w:sz w:val="27"/>
          <w:szCs w:val="27"/>
        </w:rPr>
      </w:pPr>
      <w:r>
        <w:rPr>
          <w:color w:val="1E2120"/>
          <w:sz w:val="27"/>
          <w:szCs w:val="27"/>
        </w:rPr>
        <w:t>Инструкция по охране труда для заведующего кабинетом.</w:t>
      </w:r>
    </w:p>
    <w:p w14:paraId="4ECDCD0F" w14:textId="77777777" w:rsidR="00CA7CAE" w:rsidRDefault="00CA7CAE" w:rsidP="0041068B">
      <w:pPr>
        <w:numPr>
          <w:ilvl w:val="0"/>
          <w:numId w:val="36"/>
        </w:numPr>
        <w:shd w:val="clear" w:color="auto" w:fill="FFFFFF"/>
        <w:ind w:left="375"/>
        <w:jc w:val="both"/>
        <w:textAlignment w:val="baseline"/>
        <w:rPr>
          <w:color w:val="1E2120"/>
          <w:sz w:val="27"/>
          <w:szCs w:val="27"/>
        </w:rPr>
      </w:pPr>
      <w:r>
        <w:rPr>
          <w:color w:val="1E2120"/>
          <w:sz w:val="27"/>
          <w:szCs w:val="27"/>
        </w:rPr>
        <w:t>Инструкция по охране труда с мультимедийным проектором.</w:t>
      </w:r>
    </w:p>
    <w:p w14:paraId="48408A0C" w14:textId="77777777" w:rsidR="00CA7CAE" w:rsidRDefault="00CA7CAE" w:rsidP="0041068B">
      <w:pPr>
        <w:numPr>
          <w:ilvl w:val="0"/>
          <w:numId w:val="36"/>
        </w:numPr>
        <w:shd w:val="clear" w:color="auto" w:fill="FFFFFF"/>
        <w:ind w:left="375"/>
        <w:jc w:val="both"/>
        <w:textAlignment w:val="baseline"/>
        <w:rPr>
          <w:color w:val="1E2120"/>
          <w:sz w:val="27"/>
          <w:szCs w:val="27"/>
        </w:rPr>
      </w:pPr>
      <w:r>
        <w:rPr>
          <w:color w:val="1E2120"/>
          <w:sz w:val="27"/>
          <w:szCs w:val="27"/>
        </w:rPr>
        <w:t>Инструкция по охране труда при работе с персональным компьютером.</w:t>
      </w:r>
    </w:p>
    <w:p w14:paraId="6EFCC0C7" w14:textId="77777777" w:rsidR="00CA7CAE" w:rsidRDefault="00CA7CAE" w:rsidP="0041068B">
      <w:pPr>
        <w:numPr>
          <w:ilvl w:val="0"/>
          <w:numId w:val="36"/>
        </w:numPr>
        <w:shd w:val="clear" w:color="auto" w:fill="FFFFFF"/>
        <w:ind w:left="375"/>
        <w:jc w:val="both"/>
        <w:textAlignment w:val="baseline"/>
        <w:rPr>
          <w:color w:val="1E2120"/>
          <w:sz w:val="27"/>
          <w:szCs w:val="27"/>
        </w:rPr>
      </w:pPr>
      <w:r>
        <w:rPr>
          <w:color w:val="1E2120"/>
          <w:sz w:val="27"/>
          <w:szCs w:val="27"/>
        </w:rPr>
        <w:t>Инструкция по охране труда при работе с принтером, ксероксом и др. оргтехникой.</w:t>
      </w:r>
    </w:p>
    <w:p w14:paraId="717C8B00" w14:textId="77777777" w:rsidR="00CA7CAE" w:rsidRDefault="00CA7CAE" w:rsidP="0041068B">
      <w:pPr>
        <w:numPr>
          <w:ilvl w:val="0"/>
          <w:numId w:val="36"/>
        </w:numPr>
        <w:shd w:val="clear" w:color="auto" w:fill="FFFFFF"/>
        <w:ind w:left="375"/>
        <w:jc w:val="both"/>
        <w:textAlignment w:val="baseline"/>
        <w:rPr>
          <w:color w:val="1E2120"/>
          <w:sz w:val="27"/>
          <w:szCs w:val="27"/>
        </w:rPr>
      </w:pPr>
      <w:r>
        <w:rPr>
          <w:color w:val="1E2120"/>
          <w:sz w:val="27"/>
          <w:szCs w:val="27"/>
        </w:rPr>
        <w:t>Инструкция по охране труда при использовании электронных средств обучения.</w:t>
      </w:r>
    </w:p>
    <w:p w14:paraId="51ED70D1" w14:textId="77777777" w:rsidR="0041068B" w:rsidRDefault="0041068B" w:rsidP="0041068B">
      <w:pPr>
        <w:shd w:val="clear" w:color="auto" w:fill="FFFFFF"/>
        <w:ind w:left="375"/>
        <w:jc w:val="both"/>
        <w:textAlignment w:val="baseline"/>
        <w:rPr>
          <w:color w:val="1E2120"/>
          <w:sz w:val="27"/>
          <w:szCs w:val="27"/>
        </w:rPr>
      </w:pPr>
    </w:p>
    <w:p w14:paraId="1D0DD878" w14:textId="66BDF643" w:rsidR="00CA7CAE" w:rsidRPr="005B172B" w:rsidRDefault="00CA7CAE" w:rsidP="00CA7CAE">
      <w:pPr>
        <w:pStyle w:val="a4"/>
        <w:shd w:val="clear" w:color="auto" w:fill="FFFFFF"/>
        <w:spacing w:before="0" w:beforeAutospacing="0" w:after="0" w:afterAutospacing="0"/>
        <w:jc w:val="both"/>
        <w:textAlignment w:val="baseline"/>
        <w:rPr>
          <w:rFonts w:ascii="inherit" w:hAnsi="inherit"/>
          <w:i/>
          <w:iCs/>
          <w:color w:val="1E2120"/>
          <w:sz w:val="27"/>
          <w:szCs w:val="27"/>
          <w:bdr w:val="none" w:sz="0" w:space="0" w:color="auto" w:frame="1"/>
        </w:rPr>
      </w:pPr>
      <w:proofErr w:type="gramStart"/>
      <w:r>
        <w:rPr>
          <w:rStyle w:val="a6"/>
          <w:rFonts w:ascii="inherit" w:hAnsi="inherit"/>
          <w:color w:val="1E2120"/>
          <w:sz w:val="27"/>
          <w:szCs w:val="27"/>
          <w:bdr w:val="none" w:sz="0" w:space="0" w:color="auto" w:frame="1"/>
        </w:rPr>
        <w:t>Программу</w:t>
      </w:r>
      <w:r w:rsidR="005B172B">
        <w:rPr>
          <w:rStyle w:val="a6"/>
          <w:rFonts w:ascii="inherit" w:hAnsi="inherit"/>
          <w:color w:val="1E2120"/>
          <w:sz w:val="27"/>
          <w:szCs w:val="27"/>
          <w:bdr w:val="none" w:sz="0" w:space="0" w:color="auto" w:frame="1"/>
        </w:rPr>
        <w:t xml:space="preserve"> </w:t>
      </w:r>
      <w:r>
        <w:rPr>
          <w:rStyle w:val="a6"/>
          <w:rFonts w:ascii="inherit" w:hAnsi="inherit"/>
          <w:color w:val="1E2120"/>
          <w:sz w:val="27"/>
          <w:szCs w:val="27"/>
          <w:bdr w:val="none" w:sz="0" w:space="0" w:color="auto" w:frame="1"/>
        </w:rPr>
        <w:t xml:space="preserve"> разработал</w:t>
      </w:r>
      <w:proofErr w:type="gramEnd"/>
      <w:r>
        <w:rPr>
          <w:rStyle w:val="a6"/>
          <w:rFonts w:ascii="inherit" w:hAnsi="inherit"/>
          <w:color w:val="1E2120"/>
          <w:sz w:val="27"/>
          <w:szCs w:val="27"/>
          <w:bdr w:val="none" w:sz="0" w:space="0" w:color="auto" w:frame="1"/>
        </w:rPr>
        <w:t>: ______________ /_______________________/</w:t>
      </w:r>
    </w:p>
    <w:p w14:paraId="37364591" w14:textId="77777777" w:rsidR="00CA7CAE" w:rsidRDefault="00CA7CAE" w:rsidP="00CA7CAE">
      <w:pPr>
        <w:pStyle w:val="a4"/>
        <w:shd w:val="clear" w:color="auto" w:fill="FFFFFF"/>
        <w:spacing w:before="0" w:beforeAutospacing="0" w:after="0" w:afterAutospacing="0"/>
        <w:jc w:val="both"/>
        <w:textAlignment w:val="baseline"/>
        <w:rPr>
          <w:color w:val="1E2120"/>
          <w:sz w:val="27"/>
          <w:szCs w:val="27"/>
        </w:rPr>
      </w:pPr>
      <w:r>
        <w:rPr>
          <w:color w:val="1E2120"/>
          <w:sz w:val="27"/>
          <w:szCs w:val="27"/>
        </w:rPr>
        <w:br/>
        <w:t>«___»__________202__г.</w:t>
      </w:r>
    </w:p>
    <w:p w14:paraId="38179A93" w14:textId="77777777" w:rsidR="00CA7CAE" w:rsidRDefault="00CA7CAE" w:rsidP="00CA7CAE">
      <w:pPr>
        <w:shd w:val="clear" w:color="auto" w:fill="FFFFFF"/>
        <w:jc w:val="both"/>
        <w:textAlignment w:val="baseline"/>
        <w:rPr>
          <w:color w:val="1E2120"/>
          <w:sz w:val="27"/>
          <w:szCs w:val="27"/>
        </w:rPr>
      </w:pPr>
      <w:r>
        <w:rPr>
          <w:color w:val="1E2120"/>
          <w:sz w:val="27"/>
          <w:szCs w:val="27"/>
        </w:rPr>
        <w:t> </w:t>
      </w:r>
    </w:p>
    <w:p w14:paraId="7C91DD81" w14:textId="77777777" w:rsidR="00CA7CAE" w:rsidRDefault="00CA7CAE"/>
    <w:sectPr w:rsidR="00CA7CAE"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349"/>
    <w:multiLevelType w:val="multilevel"/>
    <w:tmpl w:val="34B4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507A1"/>
    <w:multiLevelType w:val="multilevel"/>
    <w:tmpl w:val="C956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D007F"/>
    <w:multiLevelType w:val="multilevel"/>
    <w:tmpl w:val="583C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7369F"/>
    <w:multiLevelType w:val="multilevel"/>
    <w:tmpl w:val="6B2C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809AD"/>
    <w:multiLevelType w:val="multilevel"/>
    <w:tmpl w:val="B2E6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C118A"/>
    <w:multiLevelType w:val="multilevel"/>
    <w:tmpl w:val="25DE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90F7D"/>
    <w:multiLevelType w:val="multilevel"/>
    <w:tmpl w:val="CCA8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426B1"/>
    <w:multiLevelType w:val="multilevel"/>
    <w:tmpl w:val="0D74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20FD6"/>
    <w:multiLevelType w:val="multilevel"/>
    <w:tmpl w:val="915C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4A71B2"/>
    <w:multiLevelType w:val="multilevel"/>
    <w:tmpl w:val="06DC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8C3FFE"/>
    <w:multiLevelType w:val="multilevel"/>
    <w:tmpl w:val="632C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B00DD"/>
    <w:multiLevelType w:val="multilevel"/>
    <w:tmpl w:val="7368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930A66"/>
    <w:multiLevelType w:val="multilevel"/>
    <w:tmpl w:val="5392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9C42FF"/>
    <w:multiLevelType w:val="multilevel"/>
    <w:tmpl w:val="C5BC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03270A"/>
    <w:multiLevelType w:val="multilevel"/>
    <w:tmpl w:val="EC5E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683C1F"/>
    <w:multiLevelType w:val="multilevel"/>
    <w:tmpl w:val="65C8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817067"/>
    <w:multiLevelType w:val="multilevel"/>
    <w:tmpl w:val="E9D6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FB0504"/>
    <w:multiLevelType w:val="multilevel"/>
    <w:tmpl w:val="2654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AF1181"/>
    <w:multiLevelType w:val="multilevel"/>
    <w:tmpl w:val="4F32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1E5641"/>
    <w:multiLevelType w:val="multilevel"/>
    <w:tmpl w:val="ABA2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0F1687"/>
    <w:multiLevelType w:val="multilevel"/>
    <w:tmpl w:val="C90A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2B7FA5"/>
    <w:multiLevelType w:val="multilevel"/>
    <w:tmpl w:val="3D40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0B090A"/>
    <w:multiLevelType w:val="multilevel"/>
    <w:tmpl w:val="D114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491ADC"/>
    <w:multiLevelType w:val="multilevel"/>
    <w:tmpl w:val="4E16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6E7D2E"/>
    <w:multiLevelType w:val="multilevel"/>
    <w:tmpl w:val="667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B04695"/>
    <w:multiLevelType w:val="multilevel"/>
    <w:tmpl w:val="25BA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4B1636"/>
    <w:multiLevelType w:val="multilevel"/>
    <w:tmpl w:val="7058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F45394"/>
    <w:multiLevelType w:val="multilevel"/>
    <w:tmpl w:val="5750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9B4362"/>
    <w:multiLevelType w:val="multilevel"/>
    <w:tmpl w:val="9AE2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FB1427"/>
    <w:multiLevelType w:val="multilevel"/>
    <w:tmpl w:val="BC38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6C186A"/>
    <w:multiLevelType w:val="multilevel"/>
    <w:tmpl w:val="A60A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7668E1"/>
    <w:multiLevelType w:val="multilevel"/>
    <w:tmpl w:val="B23C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F16358"/>
    <w:multiLevelType w:val="multilevel"/>
    <w:tmpl w:val="D614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EB1184"/>
    <w:multiLevelType w:val="multilevel"/>
    <w:tmpl w:val="362E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890966"/>
    <w:multiLevelType w:val="multilevel"/>
    <w:tmpl w:val="9A0C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C35F9D"/>
    <w:multiLevelType w:val="multilevel"/>
    <w:tmpl w:val="909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5135858">
    <w:abstractNumId w:val="32"/>
  </w:num>
  <w:num w:numId="2" w16cid:durableId="237637524">
    <w:abstractNumId w:val="18"/>
  </w:num>
  <w:num w:numId="3" w16cid:durableId="1137451627">
    <w:abstractNumId w:val="27"/>
  </w:num>
  <w:num w:numId="4" w16cid:durableId="1765489088">
    <w:abstractNumId w:val="26"/>
  </w:num>
  <w:num w:numId="5" w16cid:durableId="703139072">
    <w:abstractNumId w:val="23"/>
  </w:num>
  <w:num w:numId="6" w16cid:durableId="525095363">
    <w:abstractNumId w:val="6"/>
  </w:num>
  <w:num w:numId="7" w16cid:durableId="200552274">
    <w:abstractNumId w:val="20"/>
  </w:num>
  <w:num w:numId="8" w16cid:durableId="806245912">
    <w:abstractNumId w:val="12"/>
  </w:num>
  <w:num w:numId="9" w16cid:durableId="217784032">
    <w:abstractNumId w:val="31"/>
  </w:num>
  <w:num w:numId="10" w16cid:durableId="867450668">
    <w:abstractNumId w:val="19"/>
  </w:num>
  <w:num w:numId="11" w16cid:durableId="2121801812">
    <w:abstractNumId w:val="22"/>
  </w:num>
  <w:num w:numId="12" w16cid:durableId="244144992">
    <w:abstractNumId w:val="2"/>
  </w:num>
  <w:num w:numId="13" w16cid:durableId="722827844">
    <w:abstractNumId w:val="24"/>
  </w:num>
  <w:num w:numId="14" w16cid:durableId="2072728176">
    <w:abstractNumId w:val="1"/>
  </w:num>
  <w:num w:numId="15" w16cid:durableId="432633294">
    <w:abstractNumId w:val="30"/>
  </w:num>
  <w:num w:numId="16" w16cid:durableId="1669480923">
    <w:abstractNumId w:val="7"/>
  </w:num>
  <w:num w:numId="17" w16cid:durableId="1171141448">
    <w:abstractNumId w:val="25"/>
  </w:num>
  <w:num w:numId="18" w16cid:durableId="6450844">
    <w:abstractNumId w:val="29"/>
  </w:num>
  <w:num w:numId="19" w16cid:durableId="1990329859">
    <w:abstractNumId w:val="13"/>
  </w:num>
  <w:num w:numId="20" w16cid:durableId="198129112">
    <w:abstractNumId w:val="17"/>
  </w:num>
  <w:num w:numId="21" w16cid:durableId="1442533617">
    <w:abstractNumId w:val="0"/>
  </w:num>
  <w:num w:numId="22" w16cid:durableId="1028408179">
    <w:abstractNumId w:val="33"/>
  </w:num>
  <w:num w:numId="23" w16cid:durableId="1996369263">
    <w:abstractNumId w:val="11"/>
  </w:num>
  <w:num w:numId="24" w16cid:durableId="579490395">
    <w:abstractNumId w:val="15"/>
  </w:num>
  <w:num w:numId="25" w16cid:durableId="229928610">
    <w:abstractNumId w:val="5"/>
  </w:num>
  <w:num w:numId="26" w16cid:durableId="1096444282">
    <w:abstractNumId w:val="8"/>
  </w:num>
  <w:num w:numId="27" w16cid:durableId="540672294">
    <w:abstractNumId w:val="10"/>
  </w:num>
  <w:num w:numId="28" w16cid:durableId="1148518645">
    <w:abstractNumId w:val="3"/>
  </w:num>
  <w:num w:numId="29" w16cid:durableId="1481800808">
    <w:abstractNumId w:val="28"/>
  </w:num>
  <w:num w:numId="30" w16cid:durableId="758911978">
    <w:abstractNumId w:val="35"/>
  </w:num>
  <w:num w:numId="31" w16cid:durableId="679509249">
    <w:abstractNumId w:val="34"/>
  </w:num>
  <w:num w:numId="32" w16cid:durableId="126362707">
    <w:abstractNumId w:val="14"/>
  </w:num>
  <w:num w:numId="33" w16cid:durableId="831726678">
    <w:abstractNumId w:val="9"/>
  </w:num>
  <w:num w:numId="34" w16cid:durableId="682559664">
    <w:abstractNumId w:val="21"/>
  </w:num>
  <w:num w:numId="35" w16cid:durableId="875780445">
    <w:abstractNumId w:val="4"/>
  </w:num>
  <w:num w:numId="36" w16cid:durableId="46061633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72404"/>
    <w:rsid w:val="00080D3B"/>
    <w:rsid w:val="000C2371"/>
    <w:rsid w:val="00100137"/>
    <w:rsid w:val="002263DA"/>
    <w:rsid w:val="00361C08"/>
    <w:rsid w:val="00392988"/>
    <w:rsid w:val="00394935"/>
    <w:rsid w:val="0041068B"/>
    <w:rsid w:val="004932DA"/>
    <w:rsid w:val="004A7F10"/>
    <w:rsid w:val="004D7C7A"/>
    <w:rsid w:val="004F4F4D"/>
    <w:rsid w:val="005B172B"/>
    <w:rsid w:val="005E5C2F"/>
    <w:rsid w:val="00614619"/>
    <w:rsid w:val="006263C3"/>
    <w:rsid w:val="006D5768"/>
    <w:rsid w:val="00714C73"/>
    <w:rsid w:val="008554AD"/>
    <w:rsid w:val="008821C5"/>
    <w:rsid w:val="008A2A7D"/>
    <w:rsid w:val="008A6EA5"/>
    <w:rsid w:val="008B514C"/>
    <w:rsid w:val="00C15C1E"/>
    <w:rsid w:val="00C560EA"/>
    <w:rsid w:val="00CA7CAE"/>
    <w:rsid w:val="00D7349D"/>
    <w:rsid w:val="00DA7B61"/>
    <w:rsid w:val="00DF7735"/>
    <w:rsid w:val="00E96604"/>
    <w:rsid w:val="00EB64B0"/>
    <w:rsid w:val="00EC49B6"/>
    <w:rsid w:val="00EC7AB2"/>
    <w:rsid w:val="00F2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D9A7"/>
  <w15:docId w15:val="{7DD9BC83-ED25-4240-89EA-AFD3BB02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44578">
      <w:bodyDiv w:val="1"/>
      <w:marLeft w:val="0"/>
      <w:marRight w:val="0"/>
      <w:marTop w:val="0"/>
      <w:marBottom w:val="0"/>
      <w:divBdr>
        <w:top w:val="none" w:sz="0" w:space="0" w:color="auto"/>
        <w:left w:val="none" w:sz="0" w:space="0" w:color="auto"/>
        <w:bottom w:val="none" w:sz="0" w:space="0" w:color="auto"/>
        <w:right w:val="none" w:sz="0" w:space="0" w:color="auto"/>
      </w:divBdr>
      <w:divsChild>
        <w:div w:id="1795250610">
          <w:marLeft w:val="0"/>
          <w:marRight w:val="0"/>
          <w:marTop w:val="0"/>
          <w:marBottom w:val="0"/>
          <w:divBdr>
            <w:top w:val="none" w:sz="0" w:space="0" w:color="auto"/>
            <w:left w:val="none" w:sz="0" w:space="0" w:color="auto"/>
            <w:bottom w:val="none" w:sz="0" w:space="0" w:color="auto"/>
            <w:right w:val="none" w:sz="0" w:space="0" w:color="auto"/>
          </w:divBdr>
        </w:div>
        <w:div w:id="1134522180">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063946269">
      <w:bodyDiv w:val="1"/>
      <w:marLeft w:val="0"/>
      <w:marRight w:val="0"/>
      <w:marTop w:val="0"/>
      <w:marBottom w:val="0"/>
      <w:divBdr>
        <w:top w:val="none" w:sz="0" w:space="0" w:color="auto"/>
        <w:left w:val="none" w:sz="0" w:space="0" w:color="auto"/>
        <w:bottom w:val="none" w:sz="0" w:space="0" w:color="auto"/>
        <w:right w:val="none" w:sz="0" w:space="0" w:color="auto"/>
      </w:divBdr>
      <w:divsChild>
        <w:div w:id="1124009190">
          <w:marLeft w:val="0"/>
          <w:marRight w:val="0"/>
          <w:marTop w:val="0"/>
          <w:marBottom w:val="0"/>
          <w:divBdr>
            <w:top w:val="none" w:sz="0" w:space="0" w:color="auto"/>
            <w:left w:val="none" w:sz="0" w:space="0" w:color="auto"/>
            <w:bottom w:val="none" w:sz="0" w:space="0" w:color="auto"/>
            <w:right w:val="none" w:sz="0" w:space="0" w:color="auto"/>
          </w:divBdr>
        </w:div>
        <w:div w:id="893395763">
          <w:marLeft w:val="0"/>
          <w:marRight w:val="0"/>
          <w:marTop w:val="0"/>
          <w:marBottom w:val="0"/>
          <w:divBdr>
            <w:top w:val="none" w:sz="0" w:space="0" w:color="auto"/>
            <w:left w:val="none" w:sz="0" w:space="0" w:color="auto"/>
            <w:bottom w:val="none" w:sz="0" w:space="0" w:color="auto"/>
            <w:right w:val="none" w:sz="0" w:space="0" w:color="auto"/>
          </w:divBdr>
        </w:div>
      </w:divsChild>
    </w:div>
    <w:div w:id="2100057508">
      <w:bodyDiv w:val="1"/>
      <w:marLeft w:val="0"/>
      <w:marRight w:val="0"/>
      <w:marTop w:val="0"/>
      <w:marBottom w:val="0"/>
      <w:divBdr>
        <w:top w:val="none" w:sz="0" w:space="0" w:color="auto"/>
        <w:left w:val="none" w:sz="0" w:space="0" w:color="auto"/>
        <w:bottom w:val="none" w:sz="0" w:space="0" w:color="auto"/>
        <w:right w:val="none" w:sz="0" w:space="0" w:color="auto"/>
      </w:divBdr>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52F7F-F2E7-47FF-A304-8709F723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8618</Words>
  <Characters>49127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2022-09-01T05:26:00Z</cp:lastPrinted>
  <dcterms:created xsi:type="dcterms:W3CDTF">2022-08-18T16:30:00Z</dcterms:created>
  <dcterms:modified xsi:type="dcterms:W3CDTF">2022-09-01T05:43:00Z</dcterms:modified>
</cp:coreProperties>
</file>