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81" w:rsidRDefault="00856181" w:rsidP="00856181">
      <w:pPr>
        <w:jc w:val="center"/>
        <w:rPr>
          <w:b/>
          <w:sz w:val="28"/>
          <w:szCs w:val="28"/>
        </w:rPr>
      </w:pPr>
      <w:r>
        <w:rPr>
          <w:b/>
          <w:sz w:val="28"/>
          <w:szCs w:val="28"/>
        </w:rPr>
        <w:t>Муниципальное бюджетное общеобразовательное учреждение</w:t>
      </w:r>
    </w:p>
    <w:p w:rsidR="00856181" w:rsidRDefault="00856181" w:rsidP="00856181">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56181" w:rsidRDefault="00856181" w:rsidP="00856181">
      <w:pPr>
        <w:jc w:val="center"/>
        <w:rPr>
          <w:b/>
          <w:sz w:val="28"/>
          <w:szCs w:val="28"/>
        </w:rPr>
      </w:pPr>
      <w:r>
        <w:rPr>
          <w:b/>
          <w:sz w:val="28"/>
          <w:szCs w:val="28"/>
        </w:rPr>
        <w:t>Новосильского района Орловской области</w:t>
      </w:r>
    </w:p>
    <w:p w:rsidR="00856181" w:rsidRDefault="00856181" w:rsidP="00856181">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56181" w:rsidRDefault="00856181" w:rsidP="00856181">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56181" w:rsidRPr="002F6921" w:rsidRDefault="00856181" w:rsidP="00856181">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56181" w:rsidRPr="00C10681" w:rsidRDefault="00856181" w:rsidP="00856181">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856181" w:rsidRPr="009B5785" w:rsidRDefault="00856181" w:rsidP="00856181">
      <w:pPr>
        <w:jc w:val="center"/>
        <w:rPr>
          <w:b/>
          <w:sz w:val="28"/>
          <w:szCs w:val="28"/>
          <w:lang w:val="en-US"/>
        </w:rPr>
      </w:pPr>
    </w:p>
    <w:p w:rsidR="00856181" w:rsidRPr="00556D08" w:rsidRDefault="00856181" w:rsidP="00856181">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 УТВЕРЖДАЮ </w:t>
      </w:r>
    </w:p>
    <w:p w:rsidR="00856181" w:rsidRPr="00556D08" w:rsidRDefault="00856181" w:rsidP="00856181">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56181" w:rsidRPr="00556D08" w:rsidRDefault="00856181" w:rsidP="00856181">
      <w:pPr>
        <w:rPr>
          <w:sz w:val="28"/>
          <w:szCs w:val="28"/>
        </w:rPr>
      </w:pPr>
      <w:r w:rsidRPr="00556D08">
        <w:rPr>
          <w:sz w:val="28"/>
          <w:szCs w:val="28"/>
        </w:rPr>
        <w:t xml:space="preserve">МБОУ </w:t>
      </w:r>
      <w:proofErr w:type="spellStart"/>
      <w:r w:rsidRPr="00556D08">
        <w:rPr>
          <w:sz w:val="28"/>
          <w:szCs w:val="28"/>
        </w:rPr>
        <w:t>Новосил</w:t>
      </w:r>
      <w:r>
        <w:rPr>
          <w:sz w:val="28"/>
          <w:szCs w:val="28"/>
        </w:rPr>
        <w:t>ьская</w:t>
      </w:r>
      <w:proofErr w:type="spellEnd"/>
      <w:r>
        <w:rPr>
          <w:sz w:val="28"/>
          <w:szCs w:val="28"/>
        </w:rPr>
        <w:t xml:space="preserve"> СОШ                       </w:t>
      </w:r>
      <w:r w:rsidRPr="00556D08">
        <w:rPr>
          <w:sz w:val="28"/>
          <w:szCs w:val="28"/>
        </w:rPr>
        <w:t>________________ Селифонова Т.Н.</w:t>
      </w:r>
    </w:p>
    <w:p w:rsidR="00856181" w:rsidRPr="00556D08" w:rsidRDefault="00856181" w:rsidP="00856181">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856181" w:rsidRDefault="00856181" w:rsidP="00856181">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19615B" w:rsidRDefault="0019615B"/>
    <w:p w:rsidR="00856181" w:rsidRDefault="00856181"/>
    <w:p w:rsidR="00856181" w:rsidRPr="00856181" w:rsidRDefault="00856181" w:rsidP="00856181">
      <w:pPr>
        <w:shd w:val="clear" w:color="auto" w:fill="FFFFFF"/>
        <w:spacing w:after="30" w:line="544" w:lineRule="atLeast"/>
        <w:jc w:val="center"/>
        <w:textAlignment w:val="baseline"/>
        <w:outlineLvl w:val="1"/>
        <w:rPr>
          <w:b/>
          <w:bCs/>
          <w:color w:val="1E2120"/>
          <w:sz w:val="36"/>
          <w:szCs w:val="28"/>
        </w:rPr>
      </w:pPr>
      <w:r w:rsidRPr="00856181">
        <w:rPr>
          <w:b/>
          <w:bCs/>
          <w:color w:val="1E2120"/>
          <w:sz w:val="36"/>
          <w:szCs w:val="28"/>
        </w:rPr>
        <w:t>Инструкция</w:t>
      </w:r>
      <w:r w:rsidRPr="00856181">
        <w:rPr>
          <w:b/>
          <w:bCs/>
          <w:color w:val="1E2120"/>
          <w:sz w:val="36"/>
          <w:szCs w:val="28"/>
        </w:rPr>
        <w:br/>
        <w:t>по охране труда для водителя школьного автобуса №_</w:t>
      </w:r>
      <w:r>
        <w:rPr>
          <w:b/>
          <w:bCs/>
          <w:color w:val="1E2120"/>
          <w:sz w:val="36"/>
          <w:szCs w:val="28"/>
        </w:rPr>
        <w:t>____</w:t>
      </w:r>
      <w:r w:rsidRPr="00856181">
        <w:rPr>
          <w:b/>
          <w:bCs/>
          <w:color w:val="1E2120"/>
          <w:sz w:val="36"/>
          <w:szCs w:val="28"/>
        </w:rPr>
        <w:t>___</w:t>
      </w:r>
    </w:p>
    <w:p w:rsidR="00856181" w:rsidRPr="00772680" w:rsidRDefault="00856181" w:rsidP="00856181">
      <w:pPr>
        <w:shd w:val="clear" w:color="auto" w:fill="FFFFFF"/>
        <w:spacing w:after="30"/>
        <w:jc w:val="both"/>
        <w:textAlignment w:val="baseline"/>
        <w:rPr>
          <w:color w:val="1E2120"/>
          <w:sz w:val="28"/>
          <w:szCs w:val="28"/>
        </w:rPr>
      </w:pPr>
      <w:r w:rsidRPr="00772680">
        <w:rPr>
          <w:color w:val="1E2120"/>
          <w:sz w:val="28"/>
          <w:szCs w:val="28"/>
        </w:rPr>
        <w:t> </w:t>
      </w:r>
    </w:p>
    <w:p w:rsidR="00856181" w:rsidRPr="00856181" w:rsidRDefault="00856181" w:rsidP="00856181">
      <w:pPr>
        <w:shd w:val="clear" w:color="auto" w:fill="FFFFFF"/>
        <w:spacing w:after="30" w:line="419" w:lineRule="atLeast"/>
        <w:jc w:val="both"/>
        <w:textAlignment w:val="baseline"/>
        <w:outlineLvl w:val="2"/>
        <w:rPr>
          <w:b/>
          <w:bCs/>
          <w:color w:val="1E2120"/>
        </w:rPr>
      </w:pPr>
      <w:r w:rsidRPr="00856181">
        <w:rPr>
          <w:b/>
          <w:bCs/>
          <w:color w:val="1E2120"/>
        </w:rPr>
        <w:t>1. Общие требования охраны труда</w:t>
      </w:r>
    </w:p>
    <w:p w:rsidR="00856181" w:rsidRPr="00856181" w:rsidRDefault="00856181" w:rsidP="00856181">
      <w:pPr>
        <w:shd w:val="clear" w:color="auto" w:fill="FFFFFF"/>
        <w:spacing w:after="30"/>
        <w:jc w:val="both"/>
        <w:textAlignment w:val="baseline"/>
        <w:rPr>
          <w:color w:val="1E2120"/>
        </w:rPr>
      </w:pPr>
      <w:r w:rsidRPr="00856181">
        <w:rPr>
          <w:color w:val="1E2120"/>
        </w:rPr>
        <w:t>1.1. Настоящая </w:t>
      </w:r>
      <w:r w:rsidRPr="00856181">
        <w:rPr>
          <w:rFonts w:ascii="inherit" w:hAnsi="inherit"/>
          <w:b/>
          <w:bCs/>
          <w:color w:val="1E2120"/>
        </w:rPr>
        <w:t>инструкция по охране труда для водителя школьного автобуса</w:t>
      </w:r>
      <w:r w:rsidRPr="00856181">
        <w:rPr>
          <w:color w:val="1E2120"/>
        </w:rPr>
        <w:t xml:space="preserve"> разработана на основании Приказа Минтруда России от 29 октября 2021 года N 772н «Об утверждении основных требований к порядку разработки и содержанию правил и инструкций по охране труда», </w:t>
      </w:r>
      <w:proofErr w:type="gramStart"/>
      <w:r w:rsidRPr="00856181">
        <w:rPr>
          <w:color w:val="1E2120"/>
        </w:rPr>
        <w:t>вступившим</w:t>
      </w:r>
      <w:proofErr w:type="gramEnd"/>
      <w:r w:rsidRPr="00856181">
        <w:rPr>
          <w:color w:val="1E2120"/>
        </w:rPr>
        <w:t xml:space="preserve"> в силу 1 марта 2022 года; </w:t>
      </w:r>
      <w:proofErr w:type="gramStart"/>
      <w:r w:rsidRPr="00856181">
        <w:rPr>
          <w:color w:val="1E2120"/>
        </w:rPr>
        <w:t>Федерального закона от 10 декабря 1995 года № 196-ФЗ «О безопасности дорожного движения», Постановления Правительства РФ от 23 октября 1993 года № 1090 «О правилах дорожного движения», с учетом Постановления Правительства РФ от 23 сентября 2020 года № 1527 «Об утверждении Правил организованной перевозки группы детей автобусами», ГОСТ 33552-2015 «Автобусы для перевозки детей», Письма Минобразования России от 29.07.2014 № 08-988 «О направлении методических рекомендаций</w:t>
      </w:r>
      <w:proofErr w:type="gramEnd"/>
      <w:r w:rsidRPr="00856181">
        <w:rPr>
          <w:color w:val="1E2120"/>
        </w:rPr>
        <w:t xml:space="preserve"> «Об организации перевозок обучающихся в образовательные организации», раздела X «Охрана труда» Трудового кодекса Российской Федерации.</w:t>
      </w:r>
    </w:p>
    <w:p w:rsidR="00856181" w:rsidRPr="00856181" w:rsidRDefault="00856181" w:rsidP="00856181">
      <w:pPr>
        <w:shd w:val="clear" w:color="auto" w:fill="FFFFFF"/>
        <w:spacing w:after="30"/>
        <w:jc w:val="both"/>
        <w:textAlignment w:val="baseline"/>
        <w:rPr>
          <w:color w:val="1E2120"/>
        </w:rPr>
      </w:pPr>
      <w:r w:rsidRPr="00856181">
        <w:rPr>
          <w:color w:val="1E2120"/>
        </w:rPr>
        <w:t>1.2. Данная инструкция устанавливает требования охраны труда для водителя школьного автобуса перед началом, во время и по окончании работы, определяет меры безопасности при перевозке детей (обучающихся школы), а также порядок действий водителя и требования охраны труда в опасных и аварийных ситуациях.</w:t>
      </w:r>
    </w:p>
    <w:p w:rsidR="00856181" w:rsidRPr="00856181" w:rsidRDefault="00856181" w:rsidP="00856181">
      <w:pPr>
        <w:shd w:val="clear" w:color="auto" w:fill="FFFFFF"/>
        <w:spacing w:after="30"/>
        <w:jc w:val="both"/>
        <w:textAlignment w:val="baseline"/>
        <w:rPr>
          <w:color w:val="1E2120"/>
        </w:rPr>
      </w:pPr>
      <w:r w:rsidRPr="00856181">
        <w:rPr>
          <w:color w:val="1E2120"/>
        </w:rPr>
        <w:t>1.3. Инструкция по охране труда составлена в целях обеспечения безопасности труда и сохранения жизни и здоровья водителя школьного автобуса при выполнении им своих трудовых обязанностей и функций в общеобразовательной организации.</w:t>
      </w:r>
    </w:p>
    <w:p w:rsidR="00856181" w:rsidRDefault="00856181" w:rsidP="00856181">
      <w:pPr>
        <w:shd w:val="clear" w:color="auto" w:fill="FFFFFF"/>
        <w:spacing w:after="30"/>
        <w:jc w:val="both"/>
        <w:textAlignment w:val="baseline"/>
        <w:rPr>
          <w:color w:val="1E2120"/>
        </w:rPr>
      </w:pPr>
      <w:r w:rsidRPr="00856181">
        <w:rPr>
          <w:color w:val="1E2120"/>
        </w:rPr>
        <w:t xml:space="preserve">1.4. К выполнению обязанностей водителя школьного автобуса допускаются лица соответствующие требованиям, касающимся прохождения предварительного (при поступлении на работу) и периодических медицинских осмотров (освидетельствований) водителей, профессиональной гигиенической подготовки и аттестации (при приеме на работу и далее не реже 1 раза в 2 года) и имеющие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w:t>
      </w:r>
      <w:proofErr w:type="gramStart"/>
      <w:r w:rsidRPr="00856181">
        <w:rPr>
          <w:color w:val="1E2120"/>
        </w:rPr>
        <w:t>прохождении</w:t>
      </w:r>
      <w:proofErr w:type="gramEnd"/>
      <w:r w:rsidRPr="00856181">
        <w:rPr>
          <w:color w:val="1E2120"/>
        </w:rPr>
        <w:t xml:space="preserve"> </w:t>
      </w:r>
    </w:p>
    <w:p w:rsidR="00856181" w:rsidRPr="00856181" w:rsidRDefault="00856181" w:rsidP="00856181">
      <w:pPr>
        <w:shd w:val="clear" w:color="auto" w:fill="FFFFFF"/>
        <w:spacing w:after="30"/>
        <w:jc w:val="both"/>
        <w:textAlignment w:val="baseline"/>
        <w:rPr>
          <w:color w:val="1E2120"/>
        </w:rPr>
      </w:pPr>
      <w:r w:rsidRPr="00856181">
        <w:rPr>
          <w:color w:val="1E2120"/>
        </w:rPr>
        <w:lastRenderedPageBreak/>
        <w:t>профессиональной гигиенической подготовки и аттестации с допуском к работе.</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1.5. Принимаемый на работу водитель обязан пройти в установленном порядке вводный инструктаж, первичный инструктаж на рабочем месте до начала самостоятельной работы, проходить повторные инструктажи не реже одного раза в шесть месяцев, а также внеплановые и целевые в случаях, установленных Порядком </w:t>
      </w:r>
      <w:proofErr w:type="gramStart"/>
      <w:r w:rsidRPr="00856181">
        <w:rPr>
          <w:color w:val="1E2120"/>
        </w:rPr>
        <w:t>обучения по охране</w:t>
      </w:r>
      <w:proofErr w:type="gramEnd"/>
      <w:r w:rsidRPr="00856181">
        <w:rPr>
          <w:color w:val="1E2120"/>
        </w:rPr>
        <w:t xml:space="preserve"> труда и проверки знаний требований охраны труда.</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1.6. Водитель школьного автобуса должен изучить настоящую инструкцию, пройти обучение по охране труда и проверку знания требований охраны труда, стажировку, обучение безопасным методам и приемам выполнения работ и оказанию первой помощи пострадавшим, обучение правилам пожарной безопасности и </w:t>
      </w:r>
      <w:proofErr w:type="spellStart"/>
      <w:r w:rsidRPr="00856181">
        <w:rPr>
          <w:color w:val="1E2120"/>
        </w:rPr>
        <w:t>электробезопасности</w:t>
      </w:r>
      <w:proofErr w:type="spellEnd"/>
      <w:r w:rsidRPr="00856181">
        <w:rPr>
          <w:color w:val="1E2120"/>
        </w:rPr>
        <w:t xml:space="preserve"> и проверку знаний правил в объеме должностных обязанностей с присвоением I квалификационной группы допуска по </w:t>
      </w:r>
      <w:proofErr w:type="spellStart"/>
      <w:r w:rsidRPr="00856181">
        <w:rPr>
          <w:color w:val="1E2120"/>
        </w:rPr>
        <w:t>электробезопасности</w:t>
      </w:r>
      <w:proofErr w:type="spellEnd"/>
      <w:r w:rsidRPr="00856181">
        <w:rPr>
          <w:color w:val="1E2120"/>
        </w:rPr>
        <w:t>, быть ознакомлен о спасательных мерах при авариях.</w:t>
      </w:r>
    </w:p>
    <w:p w:rsidR="00856181" w:rsidRPr="00856181" w:rsidRDefault="00856181" w:rsidP="00856181">
      <w:pPr>
        <w:shd w:val="clear" w:color="auto" w:fill="FFFFFF"/>
        <w:spacing w:after="30"/>
        <w:jc w:val="both"/>
        <w:textAlignment w:val="baseline"/>
        <w:rPr>
          <w:color w:val="1E2120"/>
        </w:rPr>
      </w:pPr>
      <w:r w:rsidRPr="00856181">
        <w:rPr>
          <w:color w:val="1E2120"/>
        </w:rPr>
        <w:t>1.7. </w:t>
      </w:r>
      <w:r w:rsidRPr="00856181">
        <w:rPr>
          <w:color w:val="1E2120"/>
          <w:bdr w:val="none" w:sz="0" w:space="0" w:color="auto" w:frame="1"/>
        </w:rPr>
        <w:t xml:space="preserve">К управлению школьным автобусом, осуществляющим перевозку </w:t>
      </w:r>
      <w:proofErr w:type="gramStart"/>
      <w:r w:rsidRPr="00856181">
        <w:rPr>
          <w:color w:val="1E2120"/>
          <w:bdr w:val="none" w:sz="0" w:space="0" w:color="auto" w:frame="1"/>
        </w:rPr>
        <w:t>обучающихся</w:t>
      </w:r>
      <w:proofErr w:type="gramEnd"/>
      <w:r w:rsidRPr="00856181">
        <w:rPr>
          <w:color w:val="1E2120"/>
          <w:bdr w:val="none" w:sz="0" w:space="0" w:color="auto" w:frame="1"/>
        </w:rPr>
        <w:t>, допускаются водители:</w:t>
      </w:r>
    </w:p>
    <w:p w:rsidR="00856181" w:rsidRPr="00856181" w:rsidRDefault="00856181" w:rsidP="00856181">
      <w:pPr>
        <w:numPr>
          <w:ilvl w:val="0"/>
          <w:numId w:val="1"/>
        </w:numPr>
        <w:shd w:val="clear" w:color="auto" w:fill="FFFFFF"/>
        <w:spacing w:after="30"/>
        <w:ind w:left="251"/>
        <w:jc w:val="both"/>
        <w:textAlignment w:val="baseline"/>
        <w:rPr>
          <w:color w:val="1E2120"/>
        </w:rPr>
      </w:pPr>
      <w:r w:rsidRPr="00856181">
        <w:rPr>
          <w:color w:val="1E2120"/>
        </w:rPr>
        <w:t>имеющие на дату начала перевозки детей стаж работы в качестве водителя транспортного средства категории "D" не менее одного года из последних 2 лет;</w:t>
      </w:r>
    </w:p>
    <w:p w:rsidR="00856181" w:rsidRPr="00856181" w:rsidRDefault="00856181" w:rsidP="00856181">
      <w:pPr>
        <w:numPr>
          <w:ilvl w:val="0"/>
          <w:numId w:val="1"/>
        </w:numPr>
        <w:shd w:val="clear" w:color="auto" w:fill="FFFFFF"/>
        <w:spacing w:after="30"/>
        <w:ind w:left="251"/>
        <w:jc w:val="both"/>
        <w:textAlignment w:val="baseline"/>
        <w:rPr>
          <w:color w:val="1E2120"/>
        </w:rPr>
      </w:pPr>
      <w:r w:rsidRPr="00856181">
        <w:rPr>
          <w:color w:val="1E2120"/>
        </w:rPr>
        <w:t xml:space="preserve">прошедшие </w:t>
      </w:r>
      <w:proofErr w:type="spellStart"/>
      <w:r w:rsidRPr="00856181">
        <w:rPr>
          <w:color w:val="1E2120"/>
        </w:rPr>
        <w:t>предрейсовый</w:t>
      </w:r>
      <w:proofErr w:type="spellEnd"/>
      <w:r w:rsidRPr="00856181">
        <w:rPr>
          <w:color w:val="1E2120"/>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w:t>
      </w:r>
    </w:p>
    <w:p w:rsidR="00856181" w:rsidRPr="00856181" w:rsidRDefault="00856181" w:rsidP="00856181">
      <w:pPr>
        <w:numPr>
          <w:ilvl w:val="0"/>
          <w:numId w:val="1"/>
        </w:numPr>
        <w:shd w:val="clear" w:color="auto" w:fill="FFFFFF"/>
        <w:spacing w:after="30"/>
        <w:ind w:left="251"/>
        <w:jc w:val="both"/>
        <w:textAlignment w:val="baseline"/>
        <w:rPr>
          <w:color w:val="1E2120"/>
        </w:rPr>
      </w:pPr>
      <w:r w:rsidRPr="00856181">
        <w:rPr>
          <w:color w:val="1E2120"/>
        </w:rPr>
        <w:t>не привлекавшиеся в течение одного года до начала перевозки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56181" w:rsidRPr="00856181" w:rsidRDefault="00856181" w:rsidP="00856181">
      <w:pPr>
        <w:numPr>
          <w:ilvl w:val="0"/>
          <w:numId w:val="1"/>
        </w:numPr>
        <w:shd w:val="clear" w:color="auto" w:fill="FFFFFF"/>
        <w:spacing w:after="30"/>
        <w:ind w:left="251"/>
        <w:jc w:val="both"/>
        <w:textAlignment w:val="baseline"/>
        <w:rPr>
          <w:color w:val="1E2120"/>
        </w:rPr>
      </w:pPr>
      <w:r w:rsidRPr="00856181">
        <w:rPr>
          <w:color w:val="1E2120"/>
        </w:rPr>
        <w:t xml:space="preserve">проходящие регулярные </w:t>
      </w:r>
      <w:proofErr w:type="spellStart"/>
      <w:r w:rsidRPr="00856181">
        <w:rPr>
          <w:color w:val="1E2120"/>
        </w:rPr>
        <w:t>предрейсовые</w:t>
      </w:r>
      <w:proofErr w:type="spellEnd"/>
      <w:r w:rsidRPr="00856181">
        <w:rPr>
          <w:color w:val="1E2120"/>
        </w:rPr>
        <w:t xml:space="preserve"> и </w:t>
      </w:r>
      <w:proofErr w:type="spellStart"/>
      <w:r w:rsidRPr="00856181">
        <w:rPr>
          <w:color w:val="1E2120"/>
        </w:rPr>
        <w:t>послерейсовые</w:t>
      </w:r>
      <w:proofErr w:type="spellEnd"/>
      <w:r w:rsidRPr="00856181">
        <w:rPr>
          <w:color w:val="1E2120"/>
        </w:rPr>
        <w:t xml:space="preserve"> медицинские осмотры водителей.</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1.8.  </w:t>
      </w:r>
      <w:r w:rsidRPr="00856181">
        <w:rPr>
          <w:color w:val="000000" w:themeColor="text1"/>
        </w:rPr>
        <w:t xml:space="preserve">По результатам СОУТ </w:t>
      </w:r>
      <w:r w:rsidRPr="00856181">
        <w:rPr>
          <w:color w:val="000000" w:themeColor="text1"/>
          <w:bdr w:val="none" w:sz="0" w:space="0" w:color="auto" w:frame="1"/>
        </w:rPr>
        <w:t xml:space="preserve"> в процессе работы водителя  опасных и (или) вредных производственных факторов не выявлено.</w:t>
      </w:r>
    </w:p>
    <w:p w:rsidR="00856181" w:rsidRPr="00856181" w:rsidRDefault="00856181" w:rsidP="00856181">
      <w:pPr>
        <w:shd w:val="clear" w:color="auto" w:fill="FFFFFF"/>
        <w:spacing w:after="30"/>
        <w:jc w:val="both"/>
        <w:textAlignment w:val="baseline"/>
        <w:rPr>
          <w:color w:val="1E2120"/>
        </w:rPr>
      </w:pPr>
      <w:r w:rsidRPr="00856181">
        <w:rPr>
          <w:color w:val="1E2120"/>
        </w:rPr>
        <w:br/>
        <w:t>1.9. </w:t>
      </w:r>
      <w:r w:rsidRPr="00856181">
        <w:rPr>
          <w:color w:val="1E2120"/>
          <w:bdr w:val="none" w:sz="0" w:space="0" w:color="auto" w:frame="1"/>
        </w:rPr>
        <w:t>Перечень профессиональных рисков и опасностей при работе водителем школьного автобуса:</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ухудшение общего состояния организма вследствие переутомления, связанного с продолжительностью поездки;</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отравляющее воздействие угарного газа при нахождении в школьном автобусе с работающим двигателем во время длительных стоянок или при возникновении неисправности системы выпуска отработавших газов;</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 xml:space="preserve">отравляющее воздействие паров бензина при </w:t>
      </w:r>
      <w:proofErr w:type="spellStart"/>
      <w:r w:rsidRPr="00856181">
        <w:rPr>
          <w:color w:val="1E2120"/>
        </w:rPr>
        <w:t>подтекании</w:t>
      </w:r>
      <w:proofErr w:type="spellEnd"/>
      <w:r w:rsidRPr="00856181">
        <w:rPr>
          <w:color w:val="1E2120"/>
        </w:rPr>
        <w:t xml:space="preserve"> топлива вследствие неисправности системы питания двигателя;</w:t>
      </w:r>
    </w:p>
    <w:p w:rsidR="00856181" w:rsidRPr="00856181" w:rsidRDefault="00856181" w:rsidP="00856181">
      <w:pPr>
        <w:numPr>
          <w:ilvl w:val="0"/>
          <w:numId w:val="3"/>
        </w:numPr>
        <w:shd w:val="clear" w:color="auto" w:fill="FFFFFF"/>
        <w:spacing w:after="30"/>
        <w:ind w:left="251"/>
        <w:jc w:val="both"/>
        <w:textAlignment w:val="baseline"/>
        <w:rPr>
          <w:color w:val="1E2120"/>
        </w:rPr>
      </w:pPr>
      <w:proofErr w:type="spellStart"/>
      <w:r w:rsidRPr="00856181">
        <w:rPr>
          <w:color w:val="1E2120"/>
        </w:rPr>
        <w:t>травмирование</w:t>
      </w:r>
      <w:proofErr w:type="spellEnd"/>
      <w:r w:rsidRPr="00856181">
        <w:rPr>
          <w:color w:val="1E2120"/>
        </w:rPr>
        <w:t xml:space="preserve"> вследствие резкого торможения школьного автобуса, дорожно-транспортного происшествия;</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воздействие высокой температуры и продуктов горения при возникновении пожара в салоне или кабине водителя;</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наезд проходящего транспортного средства при выходе на проезжую часть дороги;</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 xml:space="preserve">повышенное </w:t>
      </w:r>
      <w:proofErr w:type="spellStart"/>
      <w:r w:rsidRPr="00856181">
        <w:rPr>
          <w:color w:val="1E2120"/>
        </w:rPr>
        <w:t>психоэмоциональное</w:t>
      </w:r>
      <w:proofErr w:type="spellEnd"/>
      <w:r w:rsidRPr="00856181">
        <w:rPr>
          <w:color w:val="1E2120"/>
        </w:rPr>
        <w:t xml:space="preserve"> напряжение;</w:t>
      </w:r>
    </w:p>
    <w:p w:rsidR="00856181" w:rsidRPr="00856181" w:rsidRDefault="00856181" w:rsidP="00856181">
      <w:pPr>
        <w:numPr>
          <w:ilvl w:val="0"/>
          <w:numId w:val="3"/>
        </w:numPr>
        <w:shd w:val="clear" w:color="auto" w:fill="FFFFFF"/>
        <w:spacing w:after="30"/>
        <w:ind w:left="251"/>
        <w:jc w:val="both"/>
        <w:textAlignment w:val="baseline"/>
        <w:rPr>
          <w:color w:val="1E2120"/>
        </w:rPr>
      </w:pPr>
      <w:r w:rsidRPr="00856181">
        <w:rPr>
          <w:color w:val="1E2120"/>
        </w:rPr>
        <w:t>шум, вибрация, тряска.</w:t>
      </w:r>
    </w:p>
    <w:p w:rsidR="00856181" w:rsidRPr="00856181" w:rsidRDefault="00856181" w:rsidP="00856181">
      <w:pPr>
        <w:shd w:val="clear" w:color="auto" w:fill="FFFFFF"/>
        <w:spacing w:after="30"/>
        <w:jc w:val="both"/>
        <w:textAlignment w:val="baseline"/>
        <w:rPr>
          <w:color w:val="1E2120"/>
        </w:rPr>
      </w:pPr>
      <w:r w:rsidRPr="00856181">
        <w:rPr>
          <w:color w:val="1E2120"/>
        </w:rPr>
        <w:t>1.10. </w:t>
      </w:r>
      <w:r w:rsidRPr="00856181">
        <w:rPr>
          <w:color w:val="1E2120"/>
          <w:bdr w:val="none" w:sz="0" w:space="0" w:color="auto" w:frame="1"/>
        </w:rPr>
        <w:t>Водитель в целях соблюдения требований охраны труда и обеспечения безопасной перевозки детей школьным автобусом обязан:</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правила дорожного движения;</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правила безопасности при перевозке детей школьным автобусом;</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lastRenderedPageBreak/>
        <w:t>знать требования безопасности при перевозке детей в автотранспортном средстве;</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заботиться о личной безопасности и личном здоровье, а также о безопасности детей во время посадки, высадки и движения школьного автобуса;</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знать месторасположение первичных средств пожаротушения в школьном автобусе, уметь ими пользоваться;</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знать месторасположение аптечек и уметь оказывать первую помощь пострадавшим в дорожно-транспортных происшествиях;</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знать порядок действий при возникновении ДТП, задымления или возгорания в школьном автобусе;</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правила личной гигиены;</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Правила внутреннего трудового распорядка и Устав общеобразовательной организации;</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установленные режимы труда и отдыха, трудовую дисциплину;</w:t>
      </w:r>
    </w:p>
    <w:p w:rsidR="00856181" w:rsidRPr="00856181" w:rsidRDefault="00856181" w:rsidP="00856181">
      <w:pPr>
        <w:numPr>
          <w:ilvl w:val="0"/>
          <w:numId w:val="4"/>
        </w:numPr>
        <w:shd w:val="clear" w:color="auto" w:fill="FFFFFF"/>
        <w:spacing w:after="30"/>
        <w:ind w:left="251"/>
        <w:jc w:val="both"/>
        <w:textAlignment w:val="baseline"/>
        <w:rPr>
          <w:color w:val="1E2120"/>
        </w:rPr>
      </w:pPr>
      <w:r w:rsidRPr="00856181">
        <w:rPr>
          <w:color w:val="1E2120"/>
        </w:rPr>
        <w:t>соблюдать </w:t>
      </w:r>
      <w:hyperlink r:id="rId7" w:tgtFrame="_blank" w:history="1">
        <w:r w:rsidRPr="00856181">
          <w:rPr>
            <w:color w:val="1E2120"/>
          </w:rPr>
          <w:t>должностную инструкцию водителя школьного автобуса</w:t>
        </w:r>
      </w:hyperlink>
      <w:r w:rsidRPr="00856181">
        <w:rPr>
          <w:color w:val="1E2120"/>
        </w:rPr>
        <w:t>.</w:t>
      </w:r>
    </w:p>
    <w:p w:rsidR="00856181" w:rsidRDefault="00856181" w:rsidP="00856181">
      <w:pPr>
        <w:shd w:val="clear" w:color="auto" w:fill="FFFFFF"/>
        <w:spacing w:after="30"/>
        <w:jc w:val="both"/>
        <w:textAlignment w:val="baseline"/>
        <w:rPr>
          <w:color w:val="1E2120"/>
        </w:rPr>
      </w:pPr>
      <w:r w:rsidRPr="00856181">
        <w:rPr>
          <w:color w:val="1E2120"/>
        </w:rPr>
        <w:t>1.11. Водитель соблюдает требования к индивидуальным средствам защиты: костюм для защиты от общих производственных загрязнений и механических воздействий – 1 шт., перчатки с точечным покрытием – 12 пар, перчатки резиновые или из полимерных материалов – дежурные.</w:t>
      </w:r>
    </w:p>
    <w:p w:rsidR="00856181" w:rsidRPr="00856181" w:rsidRDefault="00856181" w:rsidP="00856181">
      <w:pPr>
        <w:shd w:val="clear" w:color="auto" w:fill="FFFFFF"/>
        <w:spacing w:after="30"/>
        <w:jc w:val="both"/>
        <w:textAlignment w:val="baseline"/>
        <w:rPr>
          <w:color w:val="1E2120"/>
        </w:rPr>
      </w:pPr>
      <w:r w:rsidRPr="00856181">
        <w:rPr>
          <w:color w:val="1E2120"/>
        </w:rPr>
        <w:t>1.12. </w:t>
      </w:r>
      <w:r w:rsidRPr="00856181">
        <w:rPr>
          <w:color w:val="1E2120"/>
          <w:bdr w:val="none" w:sz="0" w:space="0" w:color="auto" w:frame="1"/>
        </w:rPr>
        <w:t>Школьный автобус, используемый для осуществления перевозок обучающихся, должен соответствовать требованиям:</w:t>
      </w:r>
    </w:p>
    <w:p w:rsidR="00856181" w:rsidRPr="00856181" w:rsidRDefault="00856181" w:rsidP="00856181">
      <w:pPr>
        <w:numPr>
          <w:ilvl w:val="0"/>
          <w:numId w:val="5"/>
        </w:numPr>
        <w:shd w:val="clear" w:color="auto" w:fill="FFFFFF"/>
        <w:spacing w:after="30"/>
        <w:ind w:left="251"/>
        <w:jc w:val="both"/>
        <w:textAlignment w:val="baseline"/>
        <w:rPr>
          <w:color w:val="1E2120"/>
        </w:rPr>
      </w:pPr>
      <w:r w:rsidRPr="00856181">
        <w:rPr>
          <w:color w:val="1E2120"/>
        </w:rPr>
        <w:t>ГОСТ 33552-2015 «Автобусы для перевозки детей»;</w:t>
      </w:r>
    </w:p>
    <w:p w:rsidR="00856181" w:rsidRPr="00856181" w:rsidRDefault="00856181" w:rsidP="00856181">
      <w:pPr>
        <w:numPr>
          <w:ilvl w:val="0"/>
          <w:numId w:val="5"/>
        </w:numPr>
        <w:shd w:val="clear" w:color="auto" w:fill="FFFFFF"/>
        <w:spacing w:after="30"/>
        <w:ind w:left="251"/>
        <w:jc w:val="both"/>
        <w:textAlignment w:val="baseline"/>
        <w:rPr>
          <w:color w:val="1E2120"/>
        </w:rPr>
      </w:pPr>
      <w:r w:rsidRPr="00856181">
        <w:rPr>
          <w:color w:val="1E2120"/>
        </w:rPr>
        <w:t xml:space="preserve">по своевременному проведению технического осмотра, обслуживания и ремонта автобуса для перевозки </w:t>
      </w:r>
      <w:proofErr w:type="gramStart"/>
      <w:r w:rsidRPr="00856181">
        <w:rPr>
          <w:color w:val="1E2120"/>
        </w:rPr>
        <w:t>обучающихся</w:t>
      </w:r>
      <w:proofErr w:type="gramEnd"/>
      <w:r w:rsidRPr="00856181">
        <w:rPr>
          <w:color w:val="1E2120"/>
        </w:rPr>
        <w:t xml:space="preserve"> в порядке и сроки, определяемые действующими нормативными документами;</w:t>
      </w:r>
    </w:p>
    <w:p w:rsidR="00856181" w:rsidRPr="00856181" w:rsidRDefault="00856181" w:rsidP="00856181">
      <w:pPr>
        <w:numPr>
          <w:ilvl w:val="0"/>
          <w:numId w:val="5"/>
        </w:numPr>
        <w:shd w:val="clear" w:color="auto" w:fill="FFFFFF"/>
        <w:spacing w:after="30"/>
        <w:ind w:left="251"/>
        <w:jc w:val="both"/>
        <w:textAlignment w:val="baseline"/>
        <w:rPr>
          <w:color w:val="1E2120"/>
        </w:rPr>
      </w:pPr>
      <w:r w:rsidRPr="00856181">
        <w:rPr>
          <w:color w:val="1E2120"/>
        </w:rPr>
        <w:t xml:space="preserve">по проведению ежедневного </w:t>
      </w:r>
      <w:proofErr w:type="spellStart"/>
      <w:r w:rsidRPr="00856181">
        <w:rPr>
          <w:color w:val="1E2120"/>
        </w:rPr>
        <w:t>предрейсового</w:t>
      </w:r>
      <w:proofErr w:type="spellEnd"/>
      <w:r w:rsidRPr="00856181">
        <w:rPr>
          <w:color w:val="1E2120"/>
        </w:rPr>
        <w:t xml:space="preserve"> контроля технического состояния автобуса с соответствующими отметками в путевом листе;</w:t>
      </w:r>
    </w:p>
    <w:p w:rsidR="00856181" w:rsidRPr="00856181" w:rsidRDefault="00856181" w:rsidP="00856181">
      <w:pPr>
        <w:numPr>
          <w:ilvl w:val="0"/>
          <w:numId w:val="5"/>
        </w:numPr>
        <w:shd w:val="clear" w:color="auto" w:fill="FFFFFF"/>
        <w:spacing w:after="30"/>
        <w:ind w:left="251"/>
        <w:jc w:val="both"/>
        <w:textAlignment w:val="baseline"/>
        <w:rPr>
          <w:color w:val="1E2120"/>
        </w:rPr>
      </w:pPr>
      <w:r w:rsidRPr="00856181">
        <w:rPr>
          <w:color w:val="1E2120"/>
        </w:rPr>
        <w:t>техническое состояние автобуса должно отвечать требованиям основных положений по допуску транспортных средств к эксплуатации.</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1.13. В случае </w:t>
      </w:r>
      <w:proofErr w:type="spellStart"/>
      <w:r w:rsidRPr="00856181">
        <w:rPr>
          <w:color w:val="1E2120"/>
        </w:rPr>
        <w:t>травмирования</w:t>
      </w:r>
      <w:proofErr w:type="spellEnd"/>
      <w:r w:rsidRPr="00856181">
        <w:rPr>
          <w:color w:val="1E2120"/>
        </w:rPr>
        <w:t xml:space="preserve"> уведомить непосредственного руководителя любым доступным способом в ближайшее время. При обнаружении неисправностей, недостатков в школьном автобусе, влияющих на безопасность перевозок, сообщить непосредственному руководителю и не использовать автотранспортное средство до полного устранения всех выявленных недостатков.</w:t>
      </w:r>
    </w:p>
    <w:p w:rsidR="00856181" w:rsidRPr="00856181" w:rsidRDefault="00856181" w:rsidP="00856181">
      <w:pPr>
        <w:shd w:val="clear" w:color="auto" w:fill="FFFFFF"/>
        <w:spacing w:after="30"/>
        <w:jc w:val="both"/>
        <w:textAlignment w:val="baseline"/>
        <w:rPr>
          <w:color w:val="1E2120"/>
        </w:rPr>
      </w:pPr>
      <w:r w:rsidRPr="00856181">
        <w:rPr>
          <w:color w:val="1E2120"/>
        </w:rPr>
        <w:t>1.14. </w:t>
      </w:r>
      <w:r w:rsidRPr="00856181">
        <w:rPr>
          <w:color w:val="1E2120"/>
          <w:bdr w:val="none" w:sz="0" w:space="0" w:color="auto" w:frame="1"/>
        </w:rPr>
        <w:t>В целях соблюдения правил личной гигиены и эпидемиологических норм водитель автобуса должен:</w:t>
      </w:r>
    </w:p>
    <w:p w:rsidR="00856181" w:rsidRPr="00856181" w:rsidRDefault="00856181" w:rsidP="00856181">
      <w:pPr>
        <w:numPr>
          <w:ilvl w:val="0"/>
          <w:numId w:val="6"/>
        </w:numPr>
        <w:shd w:val="clear" w:color="auto" w:fill="FFFFFF"/>
        <w:spacing w:after="30"/>
        <w:ind w:left="251"/>
        <w:jc w:val="both"/>
        <w:textAlignment w:val="baseline"/>
        <w:rPr>
          <w:color w:val="1E2120"/>
        </w:rPr>
      </w:pPr>
      <w:r w:rsidRPr="00856181">
        <w:rPr>
          <w:color w:val="1E2120"/>
        </w:rPr>
        <w:t>мыть руки с мылом, использовать кожные антисептики после соприкосновения с загрязненными предметами, перед началом работы, после посещения туалета, перед приемом пищи и по окончании работы;</w:t>
      </w:r>
    </w:p>
    <w:p w:rsidR="00856181" w:rsidRPr="00856181" w:rsidRDefault="00856181" w:rsidP="00856181">
      <w:pPr>
        <w:numPr>
          <w:ilvl w:val="0"/>
          <w:numId w:val="6"/>
        </w:numPr>
        <w:shd w:val="clear" w:color="auto" w:fill="FFFFFF"/>
        <w:spacing w:after="30"/>
        <w:ind w:left="251"/>
        <w:jc w:val="both"/>
        <w:textAlignment w:val="baseline"/>
        <w:rPr>
          <w:color w:val="1E2120"/>
        </w:rPr>
      </w:pPr>
      <w:r w:rsidRPr="00856181">
        <w:rPr>
          <w:color w:val="1E2120"/>
        </w:rPr>
        <w:t>не допускать приема пищи в школьном автобусе;</w:t>
      </w:r>
    </w:p>
    <w:p w:rsidR="00856181" w:rsidRPr="00856181" w:rsidRDefault="00856181" w:rsidP="00856181">
      <w:pPr>
        <w:numPr>
          <w:ilvl w:val="0"/>
          <w:numId w:val="6"/>
        </w:numPr>
        <w:shd w:val="clear" w:color="auto" w:fill="FFFFFF"/>
        <w:spacing w:after="30"/>
        <w:ind w:left="251"/>
        <w:jc w:val="both"/>
        <w:textAlignment w:val="baseline"/>
        <w:rPr>
          <w:color w:val="1E2120"/>
        </w:rPr>
      </w:pPr>
      <w:r w:rsidRPr="00856181">
        <w:rPr>
          <w:color w:val="1E2120"/>
        </w:rPr>
        <w:t xml:space="preserve">соблюдать требования СП 2.4.3648-20, </w:t>
      </w:r>
      <w:proofErr w:type="spellStart"/>
      <w:r w:rsidRPr="00856181">
        <w:rPr>
          <w:color w:val="1E2120"/>
        </w:rPr>
        <w:t>СанПиН</w:t>
      </w:r>
      <w:proofErr w:type="spellEnd"/>
      <w:r w:rsidRPr="00856181">
        <w:rPr>
          <w:color w:val="1E2120"/>
        </w:rPr>
        <w:t xml:space="preserve"> 1.2.3685-21, СП 3.1/2.4.3598-20.</w:t>
      </w:r>
    </w:p>
    <w:p w:rsidR="00856181" w:rsidRPr="00856181" w:rsidRDefault="00856181" w:rsidP="00856181">
      <w:pPr>
        <w:shd w:val="clear" w:color="auto" w:fill="FFFFFF"/>
        <w:spacing w:after="30"/>
        <w:jc w:val="both"/>
        <w:textAlignment w:val="baseline"/>
        <w:rPr>
          <w:color w:val="1E2120"/>
        </w:rPr>
      </w:pPr>
      <w:r w:rsidRPr="00856181">
        <w:rPr>
          <w:color w:val="1E2120"/>
        </w:rPr>
        <w:t>1.15. Водитель, допустивший нарушение или невыполнение требований настоящей инструкции,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856181" w:rsidRPr="00856181" w:rsidRDefault="00856181" w:rsidP="00856181">
      <w:pPr>
        <w:shd w:val="clear" w:color="auto" w:fill="FFFFFF"/>
        <w:spacing w:after="30" w:line="419" w:lineRule="atLeast"/>
        <w:jc w:val="both"/>
        <w:textAlignment w:val="baseline"/>
        <w:outlineLvl w:val="2"/>
        <w:rPr>
          <w:b/>
          <w:bCs/>
          <w:color w:val="1E2120"/>
        </w:rPr>
      </w:pPr>
      <w:r w:rsidRPr="00856181">
        <w:rPr>
          <w:b/>
          <w:bCs/>
          <w:color w:val="1E2120"/>
        </w:rPr>
        <w:t>2. Требования охраны труда перед началом работы</w:t>
      </w:r>
    </w:p>
    <w:p w:rsidR="00856181" w:rsidRPr="00856181" w:rsidRDefault="00856181" w:rsidP="00856181">
      <w:pPr>
        <w:shd w:val="clear" w:color="auto" w:fill="FFFFFF"/>
        <w:spacing w:after="30"/>
        <w:jc w:val="both"/>
        <w:textAlignment w:val="baseline"/>
        <w:rPr>
          <w:color w:val="1E2120"/>
        </w:rPr>
      </w:pPr>
      <w:r w:rsidRPr="00856181">
        <w:rPr>
          <w:color w:val="1E2120"/>
        </w:rPr>
        <w:t>2.1. Водитель школьного автобуса должен приходить на работу в чистой, опрятной одежде, перед началом работы вымыть руки. Прибыть на работу заблаговременно для исключения спешки и, как следствие, падения и получения травмы.</w:t>
      </w:r>
    </w:p>
    <w:p w:rsidR="00856181" w:rsidRPr="00856181" w:rsidRDefault="00856181" w:rsidP="00856181">
      <w:pPr>
        <w:shd w:val="clear" w:color="auto" w:fill="FFFFFF"/>
        <w:spacing w:after="30"/>
        <w:jc w:val="both"/>
        <w:textAlignment w:val="baseline"/>
        <w:rPr>
          <w:color w:val="1E2120"/>
        </w:rPr>
      </w:pPr>
      <w:r w:rsidRPr="00856181">
        <w:rPr>
          <w:color w:val="1E2120"/>
        </w:rPr>
        <w:lastRenderedPageBreak/>
        <w:t xml:space="preserve">2.2. Водитель перед выездом должен в установленном порядке пройти медицинский осмотр с отметкой в путевом листе и соответствующей записью в журнале </w:t>
      </w:r>
      <w:proofErr w:type="spellStart"/>
      <w:r w:rsidRPr="00856181">
        <w:rPr>
          <w:color w:val="1E2120"/>
        </w:rPr>
        <w:t>предрейсовых</w:t>
      </w:r>
      <w:proofErr w:type="spellEnd"/>
      <w:r w:rsidRPr="00856181">
        <w:rPr>
          <w:color w:val="1E2120"/>
        </w:rPr>
        <w:t xml:space="preserve"> медицинских осмотров, а также регулярный </w:t>
      </w:r>
      <w:proofErr w:type="spellStart"/>
      <w:r w:rsidRPr="00856181">
        <w:rPr>
          <w:color w:val="1E2120"/>
        </w:rPr>
        <w:t>предрейсовый</w:t>
      </w:r>
      <w:proofErr w:type="spellEnd"/>
      <w:r w:rsidRPr="00856181">
        <w:rPr>
          <w:color w:val="1E2120"/>
        </w:rPr>
        <w:t xml:space="preserve"> регистрируемый инструктаж, включающий сведения:</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об условиях движения и наличии опасных участков, мест концентрации дорожно-транспортных происшествий на маршруте;</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 состоянии погодных условий;</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 режимах движения, организации труда, отдыха и приема пищи;</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 порядке стоянки и охраны транспортных средств;</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 расположении пунктов медицинской и технической помощи;</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об изменениях в организации перевозок;</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 порядке проезда железнодорожных переездов и путепроводов;</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об особенностях перевозки детей;</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об особенностях обеспечения безопасности движения и эксплуатации автобуса при сезонных изменениях погодных и дорожных условий;</w:t>
      </w:r>
    </w:p>
    <w:p w:rsidR="00856181" w:rsidRPr="00856181" w:rsidRDefault="00856181" w:rsidP="00856181">
      <w:pPr>
        <w:numPr>
          <w:ilvl w:val="0"/>
          <w:numId w:val="7"/>
        </w:numPr>
        <w:shd w:val="clear" w:color="auto" w:fill="FFFFFF"/>
        <w:spacing w:after="30"/>
        <w:ind w:left="251"/>
        <w:jc w:val="both"/>
        <w:textAlignment w:val="baseline"/>
        <w:rPr>
          <w:color w:val="1E2120"/>
        </w:rPr>
      </w:pPr>
      <w:r w:rsidRPr="00856181">
        <w:rPr>
          <w:color w:val="1E2120"/>
        </w:rPr>
        <w:t>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856181" w:rsidRPr="00856181" w:rsidRDefault="00856181" w:rsidP="00856181">
      <w:pPr>
        <w:shd w:val="clear" w:color="auto" w:fill="FFFFFF"/>
        <w:spacing w:after="30"/>
        <w:jc w:val="both"/>
        <w:textAlignment w:val="baseline"/>
        <w:rPr>
          <w:color w:val="1E2120"/>
        </w:rPr>
      </w:pPr>
      <w:r w:rsidRPr="00856181">
        <w:rPr>
          <w:color w:val="1E2120"/>
        </w:rPr>
        <w:t>2.3. Водителю в установленном порядке необходимо представить автобус на технический осмотр перед выходом в рейс.</w:t>
      </w:r>
    </w:p>
    <w:p w:rsidR="00856181" w:rsidRPr="00856181" w:rsidRDefault="00856181" w:rsidP="00856181">
      <w:pPr>
        <w:shd w:val="clear" w:color="auto" w:fill="FFFFFF"/>
        <w:spacing w:after="30"/>
        <w:jc w:val="both"/>
        <w:textAlignment w:val="baseline"/>
        <w:rPr>
          <w:color w:val="1E2120"/>
        </w:rPr>
      </w:pPr>
      <w:r w:rsidRPr="00856181">
        <w:rPr>
          <w:color w:val="1E2120"/>
        </w:rPr>
        <w:t>2.4. </w:t>
      </w:r>
      <w:r w:rsidRPr="00856181">
        <w:rPr>
          <w:color w:val="1E2120"/>
          <w:bdr w:val="none" w:sz="0" w:space="0" w:color="auto" w:frame="1"/>
        </w:rPr>
        <w:t>Водителю необходимо лично убедиться:</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 xml:space="preserve">в технической исправности школьного автобуса (исправность тормозной системы, рулевого управления, приборов освещения и сигнализации, стеклоочистителей, зеркал, чистота и видимость номерных знаков, а также отсутствие </w:t>
      </w:r>
      <w:proofErr w:type="spellStart"/>
      <w:r w:rsidRPr="00856181">
        <w:rPr>
          <w:color w:val="1E2120"/>
        </w:rPr>
        <w:t>подтекания</w:t>
      </w:r>
      <w:proofErr w:type="spellEnd"/>
      <w:r w:rsidRPr="00856181">
        <w:rPr>
          <w:color w:val="1E2120"/>
        </w:rPr>
        <w:t xml:space="preserve"> топлива, масла, давление воздуха в шинах);</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заправке автобуса топливом, маслом, тормозной жидкостью, антифризом, в уровне электролита в аккумуляторной батарее;</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наличии запасного колеса, буксирного троса, домкрата, необходимых инструментов;</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 xml:space="preserve">в наличии спереди и сзади на кузове автобуса предупреждающего знака "Дети", </w:t>
      </w:r>
      <w:proofErr w:type="spellStart"/>
      <w:r w:rsidRPr="00856181">
        <w:rPr>
          <w:color w:val="1E2120"/>
        </w:rPr>
        <w:t>цветографических</w:t>
      </w:r>
      <w:proofErr w:type="spellEnd"/>
      <w:r w:rsidRPr="00856181">
        <w:rPr>
          <w:color w:val="1E2120"/>
        </w:rPr>
        <w:t xml:space="preserve"> знаков безопасности;</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наличии двух исправных огнетушителей, сроке их пригодности и доступности;</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наличии укомплектованных медицинских аптечек;</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наличии и исправности поясов безопасности на каждом пассажирском месте;</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целостности стекол и исправности сидений;</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исправности приводов управления дверьми;</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чистоте салона автобуса и своего рабочего места;</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свободности выходов из школьного автобуса, проходов;</w:t>
      </w:r>
    </w:p>
    <w:p w:rsidR="00856181" w:rsidRPr="00856181" w:rsidRDefault="00856181" w:rsidP="00856181">
      <w:pPr>
        <w:numPr>
          <w:ilvl w:val="0"/>
          <w:numId w:val="8"/>
        </w:numPr>
        <w:shd w:val="clear" w:color="auto" w:fill="FFFFFF"/>
        <w:spacing w:after="30"/>
        <w:ind w:left="251"/>
        <w:jc w:val="both"/>
        <w:textAlignment w:val="baseline"/>
        <w:rPr>
          <w:color w:val="1E2120"/>
        </w:rPr>
      </w:pPr>
      <w:r w:rsidRPr="00856181">
        <w:rPr>
          <w:color w:val="1E2120"/>
        </w:rPr>
        <w:t>в наличии противооткатных упоров для подкладывания под колеса.</w:t>
      </w:r>
    </w:p>
    <w:p w:rsidR="00856181" w:rsidRPr="00856181" w:rsidRDefault="00856181" w:rsidP="00856181">
      <w:pPr>
        <w:shd w:val="clear" w:color="auto" w:fill="FFFFFF"/>
        <w:spacing w:after="30"/>
        <w:jc w:val="both"/>
        <w:textAlignment w:val="baseline"/>
        <w:rPr>
          <w:color w:val="1E2120"/>
        </w:rPr>
      </w:pPr>
      <w:r w:rsidRPr="00856181">
        <w:rPr>
          <w:color w:val="1E2120"/>
        </w:rPr>
        <w:t>2.5. Проверять техническое состояние автобуса и его агрегатов необходимо при заторможенных колесах. Исключение из этого правила составляют случаи опробования тормозов.</w:t>
      </w:r>
    </w:p>
    <w:p w:rsidR="00856181" w:rsidRPr="00856181" w:rsidRDefault="00856181" w:rsidP="00856181">
      <w:pPr>
        <w:shd w:val="clear" w:color="auto" w:fill="FFFFFF"/>
        <w:spacing w:after="30"/>
        <w:jc w:val="both"/>
        <w:textAlignment w:val="baseline"/>
        <w:rPr>
          <w:color w:val="1E2120"/>
        </w:rPr>
      </w:pPr>
      <w:r w:rsidRPr="00856181">
        <w:rPr>
          <w:color w:val="1E2120"/>
        </w:rPr>
        <w:t>2.6. </w:t>
      </w:r>
      <w:r w:rsidRPr="00856181">
        <w:rPr>
          <w:color w:val="1E2120"/>
          <w:bdr w:val="none" w:sz="0" w:space="0" w:color="auto" w:frame="1"/>
        </w:rPr>
        <w:t>Проверить наличие следующих документов:</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водительское удостоверение категории "D" на право управления транспортным средством;</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регистрационные документы на данное транспортное средство;</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путевой лист и правильность его оформления, лицензионную карточку;</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страховой полис обязательного страхования гражданской ответственности владельца транспортного средства;</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маршрут перевозки;</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t>график движения на маршруте с указанием времени и мест остановок;</w:t>
      </w:r>
    </w:p>
    <w:p w:rsidR="00856181" w:rsidRPr="00856181" w:rsidRDefault="00856181" w:rsidP="00856181">
      <w:pPr>
        <w:numPr>
          <w:ilvl w:val="0"/>
          <w:numId w:val="9"/>
        </w:numPr>
        <w:shd w:val="clear" w:color="auto" w:fill="FFFFFF"/>
        <w:spacing w:after="30"/>
        <w:ind w:left="251"/>
        <w:jc w:val="both"/>
        <w:textAlignment w:val="baseline"/>
        <w:rPr>
          <w:color w:val="1E2120"/>
        </w:rPr>
      </w:pPr>
      <w:r w:rsidRPr="00856181">
        <w:rPr>
          <w:color w:val="1E2120"/>
        </w:rPr>
        <w:lastRenderedPageBreak/>
        <w:t>схема маршрута с указанием опасных участков, информацией об условиях движения и других необходимых путевых документов.</w:t>
      </w:r>
    </w:p>
    <w:p w:rsidR="00856181" w:rsidRPr="00856181" w:rsidRDefault="00856181" w:rsidP="00856181">
      <w:pPr>
        <w:shd w:val="clear" w:color="auto" w:fill="FFFFFF"/>
        <w:spacing w:after="30"/>
        <w:jc w:val="both"/>
        <w:textAlignment w:val="baseline"/>
        <w:rPr>
          <w:color w:val="1E2120"/>
        </w:rPr>
      </w:pPr>
      <w:r w:rsidRPr="00856181">
        <w:rPr>
          <w:color w:val="1E2120"/>
        </w:rPr>
        <w:t>2.7. У водителя в обязательном порядке должен иметься мобильный телефон.</w:t>
      </w:r>
      <w:r w:rsidRPr="00856181">
        <w:rPr>
          <w:color w:val="1E2120"/>
        </w:rPr>
        <w:br/>
        <w:t>2.8. </w:t>
      </w:r>
      <w:r w:rsidRPr="00856181">
        <w:rPr>
          <w:color w:val="1E2120"/>
          <w:bdr w:val="none" w:sz="0" w:space="0" w:color="auto" w:frame="1"/>
        </w:rPr>
        <w:t xml:space="preserve">Запрещается осуществлять перевозку </w:t>
      </w:r>
      <w:proofErr w:type="gramStart"/>
      <w:r w:rsidRPr="00856181">
        <w:rPr>
          <w:color w:val="1E2120"/>
          <w:bdr w:val="none" w:sz="0" w:space="0" w:color="auto" w:frame="1"/>
        </w:rPr>
        <w:t>обучающихся</w:t>
      </w:r>
      <w:proofErr w:type="gramEnd"/>
      <w:r w:rsidRPr="00856181">
        <w:rPr>
          <w:color w:val="1E2120"/>
          <w:bdr w:val="none" w:sz="0" w:space="0" w:color="auto" w:frame="1"/>
        </w:rPr>
        <w:t>:</w:t>
      </w:r>
    </w:p>
    <w:p w:rsidR="00856181" w:rsidRPr="00856181" w:rsidRDefault="00856181" w:rsidP="00856181">
      <w:pPr>
        <w:numPr>
          <w:ilvl w:val="0"/>
          <w:numId w:val="10"/>
        </w:numPr>
        <w:shd w:val="clear" w:color="auto" w:fill="FFFFFF"/>
        <w:spacing w:after="30"/>
        <w:ind w:left="251"/>
        <w:jc w:val="both"/>
        <w:textAlignment w:val="baseline"/>
        <w:rPr>
          <w:color w:val="1E2120"/>
        </w:rPr>
      </w:pPr>
      <w:r w:rsidRPr="00856181">
        <w:rPr>
          <w:color w:val="1E2120"/>
        </w:rPr>
        <w:t>без специально назначенных приказом директора школы сопровождающих лиц;</w:t>
      </w:r>
    </w:p>
    <w:p w:rsidR="00856181" w:rsidRPr="00856181" w:rsidRDefault="00856181" w:rsidP="00856181">
      <w:pPr>
        <w:numPr>
          <w:ilvl w:val="0"/>
          <w:numId w:val="10"/>
        </w:numPr>
        <w:shd w:val="clear" w:color="auto" w:fill="FFFFFF"/>
        <w:spacing w:after="30"/>
        <w:ind w:left="251"/>
        <w:jc w:val="both"/>
        <w:textAlignment w:val="baseline"/>
        <w:rPr>
          <w:color w:val="1E2120"/>
        </w:rPr>
      </w:pPr>
      <w:r w:rsidRPr="00856181">
        <w:rPr>
          <w:color w:val="1E2120"/>
        </w:rPr>
        <w:t>в болезненном, утомленном состоянии, под действием лекарственных препаратов, влияющих на быстроту реакции;</w:t>
      </w:r>
    </w:p>
    <w:p w:rsidR="00856181" w:rsidRPr="00856181" w:rsidRDefault="00856181" w:rsidP="00856181">
      <w:pPr>
        <w:numPr>
          <w:ilvl w:val="0"/>
          <w:numId w:val="10"/>
        </w:numPr>
        <w:shd w:val="clear" w:color="auto" w:fill="FFFFFF"/>
        <w:spacing w:after="30"/>
        <w:ind w:left="251"/>
        <w:jc w:val="both"/>
        <w:textAlignment w:val="baseline"/>
        <w:rPr>
          <w:color w:val="1E2120"/>
        </w:rPr>
      </w:pPr>
      <w:r w:rsidRPr="00856181">
        <w:rPr>
          <w:color w:val="1E2120"/>
        </w:rPr>
        <w:t>на технически неисправном школьном автобусе.</w:t>
      </w:r>
    </w:p>
    <w:p w:rsidR="00856181" w:rsidRPr="00856181" w:rsidRDefault="00856181" w:rsidP="00856181">
      <w:pPr>
        <w:shd w:val="clear" w:color="auto" w:fill="FFFFFF"/>
        <w:spacing w:after="30"/>
        <w:jc w:val="both"/>
        <w:textAlignment w:val="baseline"/>
        <w:rPr>
          <w:color w:val="1E2120"/>
        </w:rPr>
      </w:pPr>
      <w:r w:rsidRPr="00856181">
        <w:rPr>
          <w:color w:val="1E2120"/>
        </w:rPr>
        <w:t>2.9. Осуществлять выезд разрешается после выполнения подготовительных мероприятий и устранения всех недостатков и неисправностей.</w:t>
      </w:r>
    </w:p>
    <w:p w:rsidR="00856181" w:rsidRPr="00856181" w:rsidRDefault="00856181" w:rsidP="00856181">
      <w:pPr>
        <w:shd w:val="clear" w:color="auto" w:fill="FFFFFF"/>
        <w:spacing w:after="30" w:line="419" w:lineRule="atLeast"/>
        <w:jc w:val="both"/>
        <w:textAlignment w:val="baseline"/>
        <w:outlineLvl w:val="2"/>
        <w:rPr>
          <w:b/>
          <w:bCs/>
          <w:color w:val="1E2120"/>
        </w:rPr>
      </w:pPr>
      <w:r w:rsidRPr="00856181">
        <w:rPr>
          <w:b/>
          <w:bCs/>
          <w:color w:val="1E2120"/>
        </w:rPr>
        <w:t>3. Требования охраны труда во время работы</w:t>
      </w:r>
    </w:p>
    <w:p w:rsidR="00856181" w:rsidRDefault="00856181" w:rsidP="00856181">
      <w:pPr>
        <w:shd w:val="clear" w:color="auto" w:fill="FFFFFF"/>
        <w:spacing w:after="30"/>
        <w:jc w:val="both"/>
        <w:textAlignment w:val="baseline"/>
        <w:rPr>
          <w:color w:val="1E2120"/>
        </w:rPr>
      </w:pPr>
      <w:r w:rsidRPr="00856181">
        <w:rPr>
          <w:color w:val="1E2120"/>
        </w:rPr>
        <w:t>3.1. Заправку школьного автобуса производить в соответствии с требованиями безопасности, без наличия в салоне автобуса школьников.</w:t>
      </w:r>
    </w:p>
    <w:p w:rsidR="00856181" w:rsidRPr="00856181" w:rsidRDefault="00856181" w:rsidP="00856181">
      <w:pPr>
        <w:shd w:val="clear" w:color="auto" w:fill="FFFFFF"/>
        <w:spacing w:after="30"/>
        <w:jc w:val="both"/>
        <w:textAlignment w:val="baseline"/>
        <w:rPr>
          <w:color w:val="1E2120"/>
        </w:rPr>
      </w:pPr>
      <w:r w:rsidRPr="00856181">
        <w:rPr>
          <w:color w:val="1E2120"/>
        </w:rPr>
        <w:t>3.2. При осуществлении проверки, ремонта автобуса использовать средства индивидуальной защиты.</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3.3. В случае задержки выхода автобуса уведомить об этом непосредственного руководителя (ответственного лица за организацию перевозки </w:t>
      </w:r>
      <w:proofErr w:type="gramStart"/>
      <w:r w:rsidRPr="00856181">
        <w:rPr>
          <w:color w:val="1E2120"/>
        </w:rPr>
        <w:t>обучающихся</w:t>
      </w:r>
      <w:proofErr w:type="gramEnd"/>
      <w:r w:rsidRPr="00856181">
        <w:rPr>
          <w:color w:val="1E2120"/>
        </w:rPr>
        <w:t xml:space="preserve"> школьным автобусом).</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3.4. Осуществляя перевозку </w:t>
      </w:r>
      <w:proofErr w:type="gramStart"/>
      <w:r w:rsidRPr="00856181">
        <w:rPr>
          <w:color w:val="1E2120"/>
        </w:rPr>
        <w:t>обучающихся</w:t>
      </w:r>
      <w:proofErr w:type="gramEnd"/>
      <w:r w:rsidRPr="00856181">
        <w:rPr>
          <w:color w:val="1E2120"/>
        </w:rPr>
        <w:t>, водитель должен иметь опрятный вид, быть вежливым и внимательным к пассажирам.</w:t>
      </w:r>
    </w:p>
    <w:p w:rsidR="00856181" w:rsidRPr="00856181" w:rsidRDefault="00856181" w:rsidP="00856181">
      <w:pPr>
        <w:shd w:val="clear" w:color="auto" w:fill="FFFFFF"/>
        <w:spacing w:after="30"/>
        <w:jc w:val="both"/>
        <w:textAlignment w:val="baseline"/>
        <w:rPr>
          <w:color w:val="1E2120"/>
        </w:rPr>
      </w:pPr>
      <w:r w:rsidRPr="00856181">
        <w:rPr>
          <w:color w:val="1E2120"/>
        </w:rPr>
        <w:t>3.5. Обеспечить безопасную посадку и высадку обучающихся на специально оборудованных посадочных площадках со стороны тротуара и только после полной остановки автобуса, чтобы исключить внезапный выход ребенка (детей) на дорогу.</w:t>
      </w:r>
    </w:p>
    <w:p w:rsidR="00856181" w:rsidRPr="00856181" w:rsidRDefault="00856181" w:rsidP="00856181">
      <w:pPr>
        <w:shd w:val="clear" w:color="auto" w:fill="FFFFFF"/>
        <w:spacing w:after="30"/>
        <w:jc w:val="both"/>
        <w:textAlignment w:val="baseline"/>
        <w:rPr>
          <w:color w:val="1E2120"/>
        </w:rPr>
      </w:pPr>
      <w:r w:rsidRPr="00856181">
        <w:rPr>
          <w:color w:val="1E2120"/>
        </w:rPr>
        <w:t>3.6. Во время посадки и высадки детей автобус должен быть заторможен стояночным тормозом.</w:t>
      </w:r>
    </w:p>
    <w:p w:rsidR="00856181" w:rsidRPr="00856181" w:rsidRDefault="00856181" w:rsidP="00856181">
      <w:pPr>
        <w:shd w:val="clear" w:color="auto" w:fill="FFFFFF"/>
        <w:spacing w:after="30"/>
        <w:jc w:val="both"/>
        <w:textAlignment w:val="baseline"/>
        <w:rPr>
          <w:color w:val="1E2120"/>
        </w:rPr>
      </w:pPr>
      <w:r w:rsidRPr="00856181">
        <w:rPr>
          <w:color w:val="1E2120"/>
        </w:rPr>
        <w:t>3.7. Не выходить из кабины школьного автобуса при посадке и высадке детей, не допускать движение автобуса задним ходом.</w:t>
      </w:r>
    </w:p>
    <w:p w:rsidR="00856181" w:rsidRPr="00856181" w:rsidRDefault="00856181" w:rsidP="00856181">
      <w:pPr>
        <w:shd w:val="clear" w:color="auto" w:fill="FFFFFF"/>
        <w:spacing w:after="30"/>
        <w:jc w:val="both"/>
        <w:textAlignment w:val="baseline"/>
        <w:rPr>
          <w:color w:val="1E2120"/>
        </w:rPr>
      </w:pPr>
      <w:r w:rsidRPr="00856181">
        <w:rPr>
          <w:color w:val="1E2120"/>
        </w:rPr>
        <w:t>3.8. Начинать движение только с закрытыми дверями и не открывать их до полной остановки.</w:t>
      </w:r>
    </w:p>
    <w:p w:rsidR="00856181" w:rsidRDefault="00856181" w:rsidP="00856181">
      <w:pPr>
        <w:shd w:val="clear" w:color="auto" w:fill="FFFFFF"/>
        <w:spacing w:after="30"/>
        <w:jc w:val="both"/>
        <w:textAlignment w:val="baseline"/>
        <w:rPr>
          <w:color w:val="1E2120"/>
        </w:rPr>
      </w:pPr>
      <w:r w:rsidRPr="00856181">
        <w:rPr>
          <w:color w:val="1E2120"/>
        </w:rPr>
        <w:t>3.9. Во время движения соблюдать правила дорожного движения, не выполнять маневров, которые способны привести к аварийной ситуации.</w:t>
      </w:r>
    </w:p>
    <w:p w:rsidR="00856181" w:rsidRPr="00856181" w:rsidRDefault="00856181" w:rsidP="00856181">
      <w:pPr>
        <w:shd w:val="clear" w:color="auto" w:fill="FFFFFF"/>
        <w:spacing w:after="30"/>
        <w:jc w:val="both"/>
        <w:textAlignment w:val="baseline"/>
        <w:rPr>
          <w:color w:val="1E2120"/>
        </w:rPr>
      </w:pPr>
      <w:r w:rsidRPr="00856181">
        <w:rPr>
          <w:color w:val="1E2120"/>
        </w:rPr>
        <w:t>3.10. В процессе работы соблюдать санитарно-гигиенические нормы и правила личной гигиены.</w:t>
      </w:r>
    </w:p>
    <w:p w:rsidR="00856181" w:rsidRPr="00856181" w:rsidRDefault="00856181" w:rsidP="00856181">
      <w:pPr>
        <w:shd w:val="clear" w:color="auto" w:fill="FFFFFF"/>
        <w:spacing w:after="30"/>
        <w:jc w:val="both"/>
        <w:textAlignment w:val="baseline"/>
        <w:rPr>
          <w:color w:val="1E2120"/>
        </w:rPr>
      </w:pPr>
      <w:r w:rsidRPr="00856181">
        <w:rPr>
          <w:color w:val="1E2120"/>
        </w:rPr>
        <w:t>3.11. Не оставлять автобус или покидать свое место, если в салоне автобуса находятся дети.</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3.12. Количество пассажиров автобуса для </w:t>
      </w:r>
      <w:proofErr w:type="gramStart"/>
      <w:r w:rsidRPr="00856181">
        <w:rPr>
          <w:color w:val="1E2120"/>
        </w:rPr>
        <w:t>перевозки</w:t>
      </w:r>
      <w:proofErr w:type="gramEnd"/>
      <w:r w:rsidRPr="00856181">
        <w:rPr>
          <w:color w:val="1E2120"/>
        </w:rPr>
        <w:t xml:space="preserve"> обучающихся не должно превышать числа посадочных мест. Не разрешается допускать перевозку пассажиров, стоящих в проходах между сиденьями школьного автобуса.</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3.13. Во время движения быть пристегнутым и не перевозить </w:t>
      </w:r>
      <w:proofErr w:type="gramStart"/>
      <w:r w:rsidRPr="00856181">
        <w:rPr>
          <w:color w:val="1E2120"/>
        </w:rPr>
        <w:t>обучающихся</w:t>
      </w:r>
      <w:proofErr w:type="gramEnd"/>
      <w:r w:rsidRPr="00856181">
        <w:rPr>
          <w:color w:val="1E2120"/>
        </w:rPr>
        <w:t>, не пристегнутых ремнями безопасности.</w:t>
      </w:r>
    </w:p>
    <w:p w:rsidR="00856181" w:rsidRDefault="00856181" w:rsidP="00856181">
      <w:pPr>
        <w:shd w:val="clear" w:color="auto" w:fill="FFFFFF"/>
        <w:spacing w:after="30"/>
        <w:jc w:val="both"/>
        <w:textAlignment w:val="baseline"/>
        <w:rPr>
          <w:color w:val="1E2120"/>
        </w:rPr>
      </w:pPr>
      <w:r w:rsidRPr="00856181">
        <w:rPr>
          <w:color w:val="1E2120"/>
        </w:rPr>
        <w:t>3.14. Движение школьного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856181" w:rsidRPr="00856181" w:rsidRDefault="00856181" w:rsidP="00856181">
      <w:pPr>
        <w:shd w:val="clear" w:color="auto" w:fill="FFFFFF"/>
        <w:spacing w:after="30"/>
        <w:jc w:val="both"/>
        <w:textAlignment w:val="baseline"/>
        <w:rPr>
          <w:color w:val="1E2120"/>
        </w:rPr>
      </w:pPr>
      <w:r w:rsidRPr="00856181">
        <w:rPr>
          <w:color w:val="1E2120"/>
        </w:rPr>
        <w:t>3.15. Скорость движения автобуса при перевозке детей выбирается в соответствии с требованиями правил дорожного движения (далее - ПДД) и не должна превышать 60 км/ч.</w:t>
      </w:r>
    </w:p>
    <w:p w:rsidR="00856181" w:rsidRDefault="00856181" w:rsidP="00856181">
      <w:pPr>
        <w:shd w:val="clear" w:color="auto" w:fill="FFFFFF"/>
        <w:spacing w:after="30"/>
        <w:jc w:val="both"/>
        <w:textAlignment w:val="baseline"/>
        <w:rPr>
          <w:color w:val="1E2120"/>
        </w:rPr>
      </w:pPr>
      <w:r w:rsidRPr="00856181">
        <w:rPr>
          <w:color w:val="1E2120"/>
        </w:rPr>
        <w:t>3.16. В автобусе для перевозки обучающихся запрещается перевозить иных пассажиров, кроме обучающихся и сопровождающих лиц.</w:t>
      </w:r>
    </w:p>
    <w:p w:rsidR="00856181" w:rsidRPr="00856181" w:rsidRDefault="00856181" w:rsidP="00856181">
      <w:pPr>
        <w:shd w:val="clear" w:color="auto" w:fill="FFFFFF"/>
        <w:spacing w:after="30"/>
        <w:jc w:val="both"/>
        <w:textAlignment w:val="baseline"/>
        <w:rPr>
          <w:color w:val="1E2120"/>
        </w:rPr>
      </w:pPr>
      <w:r w:rsidRPr="00856181">
        <w:rPr>
          <w:color w:val="1E2120"/>
        </w:rPr>
        <w:t>3.17. Запрещается перевозить в салоне автобуса, в котором находятся дети, любой груз, багаж или инвентарь, кроме ручной клади и личных вещей детей.</w:t>
      </w:r>
    </w:p>
    <w:p w:rsidR="00856181" w:rsidRPr="00856181" w:rsidRDefault="00856181" w:rsidP="00856181">
      <w:pPr>
        <w:shd w:val="clear" w:color="auto" w:fill="FFFFFF"/>
        <w:spacing w:after="30"/>
        <w:jc w:val="both"/>
        <w:textAlignment w:val="baseline"/>
        <w:rPr>
          <w:color w:val="1E2120"/>
        </w:rPr>
      </w:pPr>
      <w:r w:rsidRPr="00856181">
        <w:rPr>
          <w:color w:val="1E2120"/>
        </w:rPr>
        <w:lastRenderedPageBreak/>
        <w:t>3.18. </w:t>
      </w:r>
      <w:r w:rsidRPr="00856181">
        <w:rPr>
          <w:color w:val="1E2120"/>
          <w:bdr w:val="none" w:sz="0" w:space="0" w:color="auto" w:frame="1"/>
        </w:rPr>
        <w:t>В пути следования водителю запрещается:</w:t>
      </w:r>
    </w:p>
    <w:p w:rsidR="00856181" w:rsidRPr="00856181" w:rsidRDefault="00856181" w:rsidP="00856181">
      <w:pPr>
        <w:numPr>
          <w:ilvl w:val="0"/>
          <w:numId w:val="11"/>
        </w:numPr>
        <w:shd w:val="clear" w:color="auto" w:fill="FFFFFF"/>
        <w:spacing w:after="30"/>
        <w:ind w:left="251"/>
        <w:jc w:val="both"/>
        <w:textAlignment w:val="baseline"/>
        <w:rPr>
          <w:color w:val="1E2120"/>
        </w:rPr>
      </w:pPr>
      <w:r w:rsidRPr="00856181">
        <w:rPr>
          <w:color w:val="1E2120"/>
        </w:rPr>
        <w:t>отклоняться от графика и заданного маршрута движения школьного автобуса;</w:t>
      </w:r>
    </w:p>
    <w:p w:rsidR="00856181" w:rsidRPr="00856181" w:rsidRDefault="00856181" w:rsidP="00856181">
      <w:pPr>
        <w:numPr>
          <w:ilvl w:val="0"/>
          <w:numId w:val="11"/>
        </w:numPr>
        <w:shd w:val="clear" w:color="auto" w:fill="FFFFFF"/>
        <w:spacing w:after="30"/>
        <w:ind w:left="251"/>
        <w:jc w:val="both"/>
        <w:textAlignment w:val="baseline"/>
        <w:rPr>
          <w:color w:val="1E2120"/>
        </w:rPr>
      </w:pPr>
      <w:r w:rsidRPr="00856181">
        <w:rPr>
          <w:color w:val="1E2120"/>
        </w:rPr>
        <w:t>отвлекаться от управления автобусом;</w:t>
      </w:r>
    </w:p>
    <w:p w:rsidR="00856181" w:rsidRPr="00856181" w:rsidRDefault="00856181" w:rsidP="00856181">
      <w:pPr>
        <w:numPr>
          <w:ilvl w:val="0"/>
          <w:numId w:val="11"/>
        </w:numPr>
        <w:shd w:val="clear" w:color="auto" w:fill="FFFFFF"/>
        <w:spacing w:after="30"/>
        <w:ind w:left="251"/>
        <w:jc w:val="both"/>
        <w:textAlignment w:val="baseline"/>
        <w:rPr>
          <w:color w:val="1E2120"/>
        </w:rPr>
      </w:pPr>
      <w:r w:rsidRPr="00856181">
        <w:rPr>
          <w:color w:val="1E2120"/>
        </w:rPr>
        <w:t>курить, принимать пищу, вести разговоры;</w:t>
      </w:r>
    </w:p>
    <w:p w:rsidR="00856181" w:rsidRPr="00856181" w:rsidRDefault="00856181" w:rsidP="00856181">
      <w:pPr>
        <w:numPr>
          <w:ilvl w:val="0"/>
          <w:numId w:val="11"/>
        </w:numPr>
        <w:shd w:val="clear" w:color="auto" w:fill="FFFFFF"/>
        <w:spacing w:after="30"/>
        <w:ind w:left="251"/>
        <w:jc w:val="both"/>
        <w:textAlignment w:val="baseline"/>
        <w:rPr>
          <w:color w:val="1E2120"/>
        </w:rPr>
      </w:pPr>
      <w:r w:rsidRPr="00856181">
        <w:rPr>
          <w:color w:val="1E2120"/>
        </w:rPr>
        <w:t>пользоваться мобильным телефоном без специальной гарнитуры.</w:t>
      </w:r>
    </w:p>
    <w:p w:rsidR="00856181" w:rsidRPr="00856181" w:rsidRDefault="00856181" w:rsidP="00856181">
      <w:pPr>
        <w:shd w:val="clear" w:color="auto" w:fill="FFFFFF"/>
        <w:spacing w:after="30"/>
        <w:jc w:val="both"/>
        <w:textAlignment w:val="baseline"/>
        <w:rPr>
          <w:color w:val="1E2120"/>
        </w:rPr>
      </w:pPr>
      <w:r w:rsidRPr="00856181">
        <w:rPr>
          <w:color w:val="1E2120"/>
        </w:rPr>
        <w:t>3.19. Не разрешается перевозить обучающихся в темное время суток, в гололед и в условиях ограниченной видимости.</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3.20. Не допускать нахождение </w:t>
      </w:r>
      <w:proofErr w:type="gramStart"/>
      <w:r w:rsidRPr="00856181">
        <w:rPr>
          <w:color w:val="1E2120"/>
        </w:rPr>
        <w:t>обучающихся</w:t>
      </w:r>
      <w:proofErr w:type="gramEnd"/>
      <w:r w:rsidRPr="00856181">
        <w:rPr>
          <w:color w:val="1E2120"/>
        </w:rPr>
        <w:t xml:space="preserve"> в буксируемом школьном автобусе.</w:t>
      </w:r>
      <w:r w:rsidRPr="00856181">
        <w:rPr>
          <w:color w:val="1E2120"/>
        </w:rPr>
        <w:br/>
        <w:t>3.21. При перевозке детей включать проблесковый маячок желтого или оранжевого цвета, обеспечивающий угол видимости в горизонтальной плоскости, равный 360 градусам.</w:t>
      </w:r>
    </w:p>
    <w:p w:rsidR="00856181" w:rsidRDefault="00856181" w:rsidP="00856181">
      <w:pPr>
        <w:shd w:val="clear" w:color="auto" w:fill="FFFFFF"/>
        <w:spacing w:after="30"/>
        <w:jc w:val="both"/>
        <w:textAlignment w:val="baseline"/>
        <w:rPr>
          <w:color w:val="1E2120"/>
        </w:rPr>
      </w:pPr>
      <w:r w:rsidRPr="00856181">
        <w:rPr>
          <w:color w:val="1E2120"/>
        </w:rPr>
        <w:t>3.22. Во избежание отравления угарным газом запрещаются длительные стоянки школьного автобуса с работающим двигателем.</w:t>
      </w:r>
    </w:p>
    <w:p w:rsidR="00856181" w:rsidRPr="00856181" w:rsidRDefault="00856181" w:rsidP="00856181">
      <w:pPr>
        <w:shd w:val="clear" w:color="auto" w:fill="FFFFFF"/>
        <w:spacing w:after="30"/>
        <w:jc w:val="both"/>
        <w:textAlignment w:val="baseline"/>
        <w:rPr>
          <w:color w:val="1E2120"/>
        </w:rPr>
      </w:pPr>
      <w:r w:rsidRPr="00856181">
        <w:rPr>
          <w:color w:val="1E2120"/>
        </w:rPr>
        <w:t>3.23. Не допускать курение или использование открытого огня в кабине школьного автобуса.</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3.24. Поддерживать порядок в кабине водителя, соблюдать настоящую инструкцию по охране труда для водителя школьного автобуса, инструкцию по охране жизни и </w:t>
      </w:r>
      <w:proofErr w:type="gramStart"/>
      <w:r w:rsidRPr="00856181">
        <w:rPr>
          <w:color w:val="1E2120"/>
        </w:rPr>
        <w:t>здоровья</w:t>
      </w:r>
      <w:proofErr w:type="gramEnd"/>
      <w:r w:rsidRPr="00856181">
        <w:rPr>
          <w:color w:val="1E2120"/>
        </w:rPr>
        <w:t xml:space="preserve"> обучающихся школы, а также инструкции при выполнении работ и использовании инструмента.</w:t>
      </w:r>
    </w:p>
    <w:p w:rsidR="00856181" w:rsidRPr="00856181" w:rsidRDefault="00856181" w:rsidP="00856181">
      <w:pPr>
        <w:shd w:val="clear" w:color="auto" w:fill="FFFFFF"/>
        <w:spacing w:after="30"/>
        <w:jc w:val="both"/>
        <w:textAlignment w:val="baseline"/>
        <w:rPr>
          <w:color w:val="1E2120"/>
        </w:rPr>
      </w:pPr>
      <w:r w:rsidRPr="00856181">
        <w:rPr>
          <w:color w:val="1E2120"/>
        </w:rPr>
        <w:t>3.25. Не допускать перевозку в автотранспортном средстве запрещенных к перевозке предметов и веществ (баллонов с газом, легковоспламеняющихся жидкостей, пиротехнических изделий, взрывоопасных веществ и т.п.).</w:t>
      </w:r>
    </w:p>
    <w:p w:rsidR="00856181" w:rsidRPr="00856181" w:rsidRDefault="00856181" w:rsidP="00856181">
      <w:pPr>
        <w:shd w:val="clear" w:color="auto" w:fill="FFFFFF"/>
        <w:spacing w:after="30"/>
        <w:jc w:val="both"/>
        <w:textAlignment w:val="baseline"/>
        <w:rPr>
          <w:color w:val="1E2120"/>
        </w:rPr>
      </w:pPr>
      <w:r w:rsidRPr="00856181">
        <w:rPr>
          <w:color w:val="1E2120"/>
        </w:rPr>
        <w:t>3.26. </w:t>
      </w:r>
      <w:r w:rsidRPr="00856181">
        <w:rPr>
          <w:color w:val="1E2120"/>
          <w:bdr w:val="none" w:sz="0" w:space="0" w:color="auto" w:frame="1"/>
        </w:rPr>
        <w:t>Водителю школьного автобуса запрещается:</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движение школьного автобуса при нахождении обучающихся на подножках, бамперах, а также с незакрытой дверью;</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выпрыгивать из кабины автобуса на ходу;</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движение через нерегулируемые железнодорожные переезды, ледовые переправы;</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отдыхать или спать в кабине, салоне на стоянке при работающем двигателе;</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покидать свое место или оставлять автобус, если им не приняты меры, исключающие самопроизвольное движение транспортного средства или использование его в отсутствие водителя;</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 xml:space="preserve">движение при неисправности рабочей тормозной системы, рулевого управления, </w:t>
      </w:r>
      <w:proofErr w:type="spellStart"/>
      <w:r w:rsidRPr="00856181">
        <w:rPr>
          <w:color w:val="1E2120"/>
        </w:rPr>
        <w:t>негорящих</w:t>
      </w:r>
      <w:proofErr w:type="spellEnd"/>
      <w:r w:rsidRPr="00856181">
        <w:rPr>
          <w:color w:val="1E2120"/>
        </w:rPr>
        <w:t xml:space="preserve"> (отсутствующих) фарах и задних габаритных огнях, недействующем со стороны водителя стеклоочистителе во время дождя или снегопада;</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устанавливать домкрат на случайные предметы;</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использовать в качестве подставки под вывешенный автобус случайные предметы;</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садиться и облокачиваться на случайные предметы и ограждения;</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управлять автобусом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передавать управление школьным автобусом лицам, не указанным в путевом листе,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автобусом для перевозки детей;</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пересекать организованные (в том числе и пешие) колонны и занимать место в них;</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автобус был остановлен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856181" w:rsidRPr="00856181" w:rsidRDefault="00856181" w:rsidP="00856181">
      <w:pPr>
        <w:numPr>
          <w:ilvl w:val="0"/>
          <w:numId w:val="12"/>
        </w:numPr>
        <w:shd w:val="clear" w:color="auto" w:fill="FFFFFF"/>
        <w:spacing w:after="30"/>
        <w:ind w:left="251"/>
        <w:jc w:val="both"/>
        <w:textAlignment w:val="baseline"/>
        <w:rPr>
          <w:color w:val="1E2120"/>
        </w:rPr>
      </w:pPr>
      <w:r w:rsidRPr="00856181">
        <w:rPr>
          <w:color w:val="1E2120"/>
        </w:rPr>
        <w:lastRenderedPageBreak/>
        <w:t>управлять транспортным средством с нарушением режима труда и отдыха, установленного уполномоченным федеральным органом исполнительной власти;</w:t>
      </w:r>
    </w:p>
    <w:p w:rsidR="00856181" w:rsidRPr="00856181" w:rsidRDefault="00856181" w:rsidP="00856181">
      <w:pPr>
        <w:numPr>
          <w:ilvl w:val="0"/>
          <w:numId w:val="12"/>
        </w:numPr>
        <w:shd w:val="clear" w:color="auto" w:fill="FFFFFF"/>
        <w:spacing w:after="30"/>
        <w:ind w:left="251"/>
        <w:jc w:val="both"/>
        <w:textAlignment w:val="baseline"/>
        <w:rPr>
          <w:color w:val="1E2120"/>
        </w:rPr>
      </w:pPr>
      <w:proofErr w:type="gramStart"/>
      <w:r w:rsidRPr="00856181">
        <w:rPr>
          <w:color w:val="1E2120"/>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w:t>
      </w:r>
      <w:proofErr w:type="gramEnd"/>
      <w:r w:rsidRPr="00856181">
        <w:rPr>
          <w:color w:val="1E2120"/>
        </w:rPr>
        <w:t xml:space="preserve">, </w:t>
      </w:r>
      <w:proofErr w:type="gramStart"/>
      <w:r w:rsidRPr="00856181">
        <w:rPr>
          <w:color w:val="1E2120"/>
        </w:rPr>
        <w:t>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856181" w:rsidRPr="00856181" w:rsidRDefault="00856181" w:rsidP="00856181">
      <w:pPr>
        <w:shd w:val="clear" w:color="auto" w:fill="FFFFFF"/>
        <w:spacing w:after="30"/>
        <w:jc w:val="both"/>
        <w:textAlignment w:val="baseline"/>
        <w:rPr>
          <w:color w:val="1E2120"/>
        </w:rPr>
      </w:pPr>
      <w:r w:rsidRPr="00856181">
        <w:rPr>
          <w:color w:val="1E2120"/>
        </w:rPr>
        <w:t>3.27. Не применять в работе неисправное оборудование и неисправные рабочие инструменты.</w:t>
      </w:r>
    </w:p>
    <w:p w:rsidR="00856181" w:rsidRPr="00856181" w:rsidRDefault="00856181" w:rsidP="00856181">
      <w:pPr>
        <w:shd w:val="clear" w:color="auto" w:fill="FFFFFF"/>
        <w:spacing w:after="30"/>
        <w:jc w:val="both"/>
        <w:textAlignment w:val="baseline"/>
        <w:rPr>
          <w:color w:val="1E2120"/>
        </w:rPr>
      </w:pPr>
      <w:r w:rsidRPr="00856181">
        <w:rPr>
          <w:color w:val="1E2120"/>
        </w:rPr>
        <w:t>3.28. </w:t>
      </w:r>
      <w:r w:rsidRPr="00856181">
        <w:rPr>
          <w:color w:val="1E2120"/>
          <w:bdr w:val="none" w:sz="0" w:space="0" w:color="auto" w:frame="1"/>
        </w:rPr>
        <w:t>В помещениях, предназначенных для стоянки автобуса, а также на стоянках под навесом запрещается:</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курить, пользоваться открытым огнем;</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оставлять открытым горловину топливного бака автобуса;</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подзаряжать аккумуляторные батареи в помещениях;</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мыть или протирать бензином автобус, детали или агрегаты, руки и одежду;</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хранить топливо, за исключением топлива в баке автобуса;</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сливать топливо из бака;</w:t>
      </w:r>
    </w:p>
    <w:p w:rsidR="00856181" w:rsidRPr="00856181" w:rsidRDefault="00856181" w:rsidP="00856181">
      <w:pPr>
        <w:numPr>
          <w:ilvl w:val="0"/>
          <w:numId w:val="13"/>
        </w:numPr>
        <w:shd w:val="clear" w:color="auto" w:fill="FFFFFF"/>
        <w:spacing w:after="30"/>
        <w:ind w:left="251"/>
        <w:jc w:val="both"/>
        <w:textAlignment w:val="baseline"/>
        <w:rPr>
          <w:color w:val="1E2120"/>
        </w:rPr>
      </w:pPr>
      <w:r w:rsidRPr="00856181">
        <w:rPr>
          <w:color w:val="1E2120"/>
        </w:rPr>
        <w:t>пуск двигателя для любых целей, кроме выезда школьного автобуса из помещения.</w:t>
      </w:r>
    </w:p>
    <w:p w:rsidR="00856181" w:rsidRPr="00856181" w:rsidRDefault="00856181" w:rsidP="00856181">
      <w:pPr>
        <w:shd w:val="clear" w:color="auto" w:fill="FFFFFF"/>
        <w:spacing w:after="30"/>
        <w:jc w:val="both"/>
        <w:textAlignment w:val="baseline"/>
        <w:rPr>
          <w:color w:val="1E2120"/>
        </w:rPr>
      </w:pPr>
      <w:r w:rsidRPr="00856181">
        <w:rPr>
          <w:color w:val="1E2120"/>
        </w:rPr>
        <w:t>3.29. </w:t>
      </w:r>
      <w:r w:rsidRPr="00856181">
        <w:rPr>
          <w:color w:val="1E2120"/>
          <w:bdr w:val="none" w:sz="0" w:space="0" w:color="auto" w:frame="1"/>
        </w:rPr>
        <w:t>Придерживаться правил передвижения в помещениях и на территории:</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во время ходьбы быть внимательным и контролировать изменение окружающей обстановки;</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ходить по коридорам и лестничным маршам, придерживаясь правой стороны;</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не ходить по мокрому полу;</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при передвижении по лестничным пролетам соблюдать осторожность, не наклоняться за перила, не перешагивать и не перепрыгивать через ступеньки;</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обращать внимание на неровности в помещениях и на территории, обходить их;</w:t>
      </w:r>
    </w:p>
    <w:p w:rsidR="00856181" w:rsidRPr="00856181" w:rsidRDefault="00856181" w:rsidP="00856181">
      <w:pPr>
        <w:numPr>
          <w:ilvl w:val="0"/>
          <w:numId w:val="14"/>
        </w:numPr>
        <w:shd w:val="clear" w:color="auto" w:fill="FFFFFF"/>
        <w:spacing w:after="30"/>
        <w:ind w:left="251"/>
        <w:jc w:val="both"/>
        <w:textAlignment w:val="baseline"/>
        <w:rPr>
          <w:color w:val="1E2120"/>
        </w:rPr>
      </w:pPr>
      <w:r w:rsidRPr="00856181">
        <w:rPr>
          <w:color w:val="1E2120"/>
        </w:rPr>
        <w:t>не проходить ближе 1,5 метра от стен зданий и сооружений.</w:t>
      </w:r>
    </w:p>
    <w:p w:rsidR="00856181" w:rsidRPr="00856181" w:rsidRDefault="00856181" w:rsidP="00856181">
      <w:pPr>
        <w:shd w:val="clear" w:color="auto" w:fill="FFFFFF"/>
        <w:spacing w:after="30"/>
        <w:jc w:val="both"/>
        <w:textAlignment w:val="baseline"/>
        <w:rPr>
          <w:color w:val="1E2120"/>
        </w:rPr>
      </w:pPr>
      <w:r w:rsidRPr="00856181">
        <w:rPr>
          <w:color w:val="1E2120"/>
        </w:rPr>
        <w:t>3.30. Принимать пищу следует в оборудованных помещениях (столовой, буфете, комнате для приема пищи).</w:t>
      </w:r>
    </w:p>
    <w:p w:rsidR="00856181" w:rsidRPr="00856181" w:rsidRDefault="00856181" w:rsidP="00856181">
      <w:pPr>
        <w:shd w:val="clear" w:color="auto" w:fill="FFFFFF"/>
        <w:spacing w:after="30"/>
        <w:jc w:val="both"/>
        <w:textAlignment w:val="baseline"/>
        <w:rPr>
          <w:color w:val="1E2120"/>
        </w:rPr>
      </w:pPr>
      <w:r w:rsidRPr="00856181">
        <w:rPr>
          <w:color w:val="1E2120"/>
        </w:rPr>
        <w:t>3.31. </w:t>
      </w:r>
      <w:r w:rsidRPr="00856181">
        <w:rPr>
          <w:color w:val="1E2120"/>
          <w:bdr w:val="none" w:sz="0" w:space="0" w:color="auto" w:frame="1"/>
        </w:rPr>
        <w:t>Требования, предъявляемые к правильному использованию (применению) средств индивидуальной защиты водителем автобуса:</w:t>
      </w:r>
    </w:p>
    <w:p w:rsidR="00856181" w:rsidRPr="00856181" w:rsidRDefault="00856181" w:rsidP="00856181">
      <w:pPr>
        <w:numPr>
          <w:ilvl w:val="0"/>
          <w:numId w:val="15"/>
        </w:numPr>
        <w:shd w:val="clear" w:color="auto" w:fill="FFFFFF"/>
        <w:spacing w:after="30"/>
        <w:ind w:left="251"/>
        <w:jc w:val="both"/>
        <w:textAlignment w:val="baseline"/>
        <w:rPr>
          <w:color w:val="1E2120"/>
        </w:rPr>
      </w:pPr>
      <w:r w:rsidRPr="00856181">
        <w:rPr>
          <w:color w:val="1E2120"/>
        </w:rPr>
        <w:t>костюм для защиты от общих производственных загрязнений и механических воздействий должен быть застегнут на все пуговицы, полностью закрывать туловище и руки до запястья, не содержать в карманах острые и бьющиеся предметы;</w:t>
      </w:r>
    </w:p>
    <w:p w:rsidR="00856181" w:rsidRPr="00856181" w:rsidRDefault="00856181" w:rsidP="00856181">
      <w:pPr>
        <w:numPr>
          <w:ilvl w:val="0"/>
          <w:numId w:val="15"/>
        </w:numPr>
        <w:shd w:val="clear" w:color="auto" w:fill="FFFFFF"/>
        <w:spacing w:after="30"/>
        <w:ind w:left="251"/>
        <w:jc w:val="both"/>
        <w:textAlignment w:val="baseline"/>
        <w:rPr>
          <w:color w:val="1E2120"/>
        </w:rPr>
      </w:pPr>
      <w:r w:rsidRPr="00856181">
        <w:rPr>
          <w:color w:val="1E2120"/>
        </w:rPr>
        <w:t>перчатки должны соответствовать размеру рук и не сползать с них.</w:t>
      </w:r>
    </w:p>
    <w:p w:rsidR="00856181" w:rsidRPr="00856181" w:rsidRDefault="00856181" w:rsidP="00856181">
      <w:pPr>
        <w:shd w:val="clear" w:color="auto" w:fill="FFFFFF"/>
        <w:spacing w:after="30"/>
        <w:jc w:val="both"/>
        <w:textAlignment w:val="baseline"/>
        <w:rPr>
          <w:color w:val="1E2120"/>
        </w:rPr>
      </w:pPr>
      <w:r w:rsidRPr="00856181">
        <w:rPr>
          <w:color w:val="1E2120"/>
        </w:rPr>
        <w:t>3.32.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сообщить непосредственному руководителю.</w:t>
      </w:r>
    </w:p>
    <w:p w:rsidR="00856181" w:rsidRDefault="00856181" w:rsidP="00856181">
      <w:pPr>
        <w:shd w:val="clear" w:color="auto" w:fill="FFFFFF"/>
        <w:spacing w:after="30" w:line="419" w:lineRule="atLeast"/>
        <w:jc w:val="both"/>
        <w:textAlignment w:val="baseline"/>
        <w:outlineLvl w:val="2"/>
        <w:rPr>
          <w:b/>
          <w:bCs/>
          <w:color w:val="1E2120"/>
        </w:rPr>
      </w:pPr>
    </w:p>
    <w:p w:rsidR="00856181" w:rsidRPr="00856181" w:rsidRDefault="00856181" w:rsidP="00856181">
      <w:pPr>
        <w:shd w:val="clear" w:color="auto" w:fill="FFFFFF"/>
        <w:spacing w:after="30" w:line="419" w:lineRule="atLeast"/>
        <w:jc w:val="both"/>
        <w:textAlignment w:val="baseline"/>
        <w:outlineLvl w:val="2"/>
        <w:rPr>
          <w:b/>
          <w:bCs/>
          <w:color w:val="1E2120"/>
        </w:rPr>
      </w:pPr>
      <w:r w:rsidRPr="00856181">
        <w:rPr>
          <w:b/>
          <w:bCs/>
          <w:color w:val="1E2120"/>
        </w:rPr>
        <w:lastRenderedPageBreak/>
        <w:t>4. Требования охраны труда в аварийных ситуациях</w:t>
      </w:r>
    </w:p>
    <w:p w:rsidR="00856181" w:rsidRPr="00856181" w:rsidRDefault="00856181" w:rsidP="00856181">
      <w:pPr>
        <w:shd w:val="clear" w:color="auto" w:fill="FFFFFF"/>
        <w:spacing w:after="30"/>
        <w:jc w:val="both"/>
        <w:textAlignment w:val="baseline"/>
        <w:rPr>
          <w:color w:val="1E2120"/>
        </w:rPr>
      </w:pPr>
      <w:r w:rsidRPr="00856181">
        <w:rPr>
          <w:color w:val="1E2120"/>
        </w:rPr>
        <w:t>4.1. Не допускается водителю школьного автобуса приступать к работе при плохом самочувствии или внезапной болезни.</w:t>
      </w:r>
    </w:p>
    <w:p w:rsidR="00856181" w:rsidRPr="00856181" w:rsidRDefault="00856181" w:rsidP="00856181">
      <w:pPr>
        <w:shd w:val="clear" w:color="auto" w:fill="FFFFFF"/>
        <w:spacing w:after="30"/>
        <w:jc w:val="both"/>
        <w:textAlignment w:val="baseline"/>
        <w:rPr>
          <w:color w:val="1E2120"/>
        </w:rPr>
      </w:pPr>
      <w:r w:rsidRPr="00856181">
        <w:rPr>
          <w:color w:val="1E2120"/>
        </w:rPr>
        <w:t>4.2. </w:t>
      </w:r>
      <w:r w:rsidRPr="00856181">
        <w:rPr>
          <w:color w:val="1E2120"/>
          <w:bdr w:val="none" w:sz="0" w:space="0" w:color="auto" w:frame="1"/>
        </w:rPr>
        <w:t>Перечень основных возможных аварий и аварийных ситуаций, причины их вызывающие:</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дорожно-транспортное происшествие при нарушении ПДД водителем школьного автобуса или иным транспортным средством;</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ослепление водителя светом фар при использовании встречным транспортным средством дальнего света фар в непредназначенных для этого случаях;</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дорожные или метеорологические условия, представляющие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 xml:space="preserve">возникновении </w:t>
      </w:r>
      <w:proofErr w:type="gramStart"/>
      <w:r w:rsidRPr="00856181">
        <w:rPr>
          <w:color w:val="1E2120"/>
        </w:rPr>
        <w:t>технической</w:t>
      </w:r>
      <w:proofErr w:type="gramEnd"/>
      <w:r w:rsidRPr="00856181">
        <w:rPr>
          <w:color w:val="1E2120"/>
        </w:rPr>
        <w:t xml:space="preserve"> неисправностей школьного автобуса;</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резкое ухудшение здоровья водителя;</w:t>
      </w:r>
    </w:p>
    <w:p w:rsidR="00856181" w:rsidRPr="00856181" w:rsidRDefault="00856181" w:rsidP="00856181">
      <w:pPr>
        <w:numPr>
          <w:ilvl w:val="0"/>
          <w:numId w:val="16"/>
        </w:numPr>
        <w:shd w:val="clear" w:color="auto" w:fill="FFFFFF"/>
        <w:spacing w:after="30"/>
        <w:ind w:left="251"/>
        <w:jc w:val="both"/>
        <w:textAlignment w:val="baseline"/>
        <w:rPr>
          <w:color w:val="1E2120"/>
        </w:rPr>
      </w:pPr>
      <w:r w:rsidRPr="00856181">
        <w:rPr>
          <w:color w:val="1E2120"/>
        </w:rPr>
        <w:t>задымление или возгорание в салоне или кабине водителя.</w:t>
      </w:r>
    </w:p>
    <w:p w:rsidR="00856181" w:rsidRPr="00856181" w:rsidRDefault="00856181" w:rsidP="00856181">
      <w:pPr>
        <w:shd w:val="clear" w:color="auto" w:fill="FFFFFF"/>
        <w:spacing w:after="30"/>
        <w:jc w:val="both"/>
        <w:textAlignment w:val="baseline"/>
        <w:rPr>
          <w:color w:val="1E2120"/>
        </w:rPr>
      </w:pPr>
      <w:r w:rsidRPr="00856181">
        <w:rPr>
          <w:color w:val="1E2120"/>
        </w:rPr>
        <w:t>4.3. </w:t>
      </w:r>
      <w:r w:rsidRPr="00856181">
        <w:rPr>
          <w:color w:val="1E2120"/>
          <w:bdr w:val="none" w:sz="0" w:space="0" w:color="auto" w:frame="1"/>
        </w:rPr>
        <w:t>Водитель автобуса обязан известить непосредственного руководителя или директора школы:</w:t>
      </w:r>
    </w:p>
    <w:p w:rsidR="00856181" w:rsidRPr="00856181" w:rsidRDefault="00856181" w:rsidP="00856181">
      <w:pPr>
        <w:numPr>
          <w:ilvl w:val="0"/>
          <w:numId w:val="17"/>
        </w:numPr>
        <w:shd w:val="clear" w:color="auto" w:fill="FFFFFF"/>
        <w:spacing w:after="30"/>
        <w:ind w:left="251"/>
        <w:jc w:val="both"/>
        <w:textAlignment w:val="baseline"/>
        <w:rPr>
          <w:color w:val="1E2120"/>
        </w:rPr>
      </w:pPr>
      <w:r w:rsidRPr="00856181">
        <w:rPr>
          <w:color w:val="1E2120"/>
        </w:rPr>
        <w:t>о любой ситуации, угрожающей жизни и здоровью обучающихся и сопровождающих;</w:t>
      </w:r>
    </w:p>
    <w:p w:rsidR="00856181" w:rsidRPr="00856181" w:rsidRDefault="00856181" w:rsidP="00856181">
      <w:pPr>
        <w:numPr>
          <w:ilvl w:val="0"/>
          <w:numId w:val="17"/>
        </w:numPr>
        <w:shd w:val="clear" w:color="auto" w:fill="FFFFFF"/>
        <w:spacing w:after="30"/>
        <w:ind w:left="251"/>
        <w:jc w:val="both"/>
        <w:textAlignment w:val="baseline"/>
        <w:rPr>
          <w:color w:val="1E2120"/>
        </w:rPr>
      </w:pPr>
      <w:r w:rsidRPr="00856181">
        <w:rPr>
          <w:color w:val="1E2120"/>
        </w:rPr>
        <w:t>о дорожно-транспортном происшествии;</w:t>
      </w:r>
    </w:p>
    <w:p w:rsidR="00856181" w:rsidRPr="00856181" w:rsidRDefault="00856181" w:rsidP="00856181">
      <w:pPr>
        <w:numPr>
          <w:ilvl w:val="0"/>
          <w:numId w:val="17"/>
        </w:numPr>
        <w:shd w:val="clear" w:color="auto" w:fill="FFFFFF"/>
        <w:spacing w:after="30"/>
        <w:ind w:left="251"/>
        <w:jc w:val="both"/>
        <w:textAlignment w:val="baseline"/>
        <w:rPr>
          <w:color w:val="1E2120"/>
        </w:rPr>
      </w:pPr>
      <w:r w:rsidRPr="00856181">
        <w:rPr>
          <w:color w:val="1E2120"/>
        </w:rPr>
        <w:t>о каждом произошедшем несчастном случае;</w:t>
      </w:r>
    </w:p>
    <w:p w:rsidR="00856181" w:rsidRPr="00856181" w:rsidRDefault="00856181" w:rsidP="00856181">
      <w:pPr>
        <w:numPr>
          <w:ilvl w:val="0"/>
          <w:numId w:val="17"/>
        </w:numPr>
        <w:shd w:val="clear" w:color="auto" w:fill="FFFFFF"/>
        <w:spacing w:after="30"/>
        <w:ind w:left="251"/>
        <w:jc w:val="both"/>
        <w:textAlignment w:val="baseline"/>
        <w:rPr>
          <w:color w:val="1E2120"/>
        </w:rPr>
      </w:pPr>
      <w:r w:rsidRPr="00856181">
        <w:rPr>
          <w:color w:val="1E2120"/>
        </w:rPr>
        <w:t>об ухудшении состояния своего здоровья, в том числе о проявлении признаков острого профессионального заболевания (отравления).</w:t>
      </w:r>
    </w:p>
    <w:p w:rsidR="00856181" w:rsidRPr="00856181" w:rsidRDefault="00856181" w:rsidP="00856181">
      <w:pPr>
        <w:shd w:val="clear" w:color="auto" w:fill="FFFFFF"/>
        <w:spacing w:after="30"/>
        <w:jc w:val="both"/>
        <w:textAlignment w:val="baseline"/>
        <w:rPr>
          <w:color w:val="1E2120"/>
        </w:rPr>
      </w:pPr>
      <w:r w:rsidRPr="00856181">
        <w:rPr>
          <w:color w:val="1E2120"/>
        </w:rPr>
        <w:t>4.4. </w:t>
      </w:r>
      <w:r w:rsidRPr="00856181">
        <w:rPr>
          <w:color w:val="1E2120"/>
          <w:bdr w:val="none" w:sz="0" w:space="0" w:color="auto" w:frame="1"/>
        </w:rPr>
        <w:t>Включить аварийную сигнализацию в случаях:</w:t>
      </w:r>
    </w:p>
    <w:p w:rsidR="00856181" w:rsidRPr="00856181" w:rsidRDefault="00856181" w:rsidP="00856181">
      <w:pPr>
        <w:numPr>
          <w:ilvl w:val="0"/>
          <w:numId w:val="18"/>
        </w:numPr>
        <w:shd w:val="clear" w:color="auto" w:fill="FFFFFF"/>
        <w:spacing w:after="30"/>
        <w:ind w:left="251"/>
        <w:jc w:val="both"/>
        <w:textAlignment w:val="baseline"/>
        <w:rPr>
          <w:color w:val="1E2120"/>
        </w:rPr>
      </w:pPr>
      <w:r w:rsidRPr="00856181">
        <w:rPr>
          <w:color w:val="1E2120"/>
        </w:rPr>
        <w:t>при дорожно-транспортном происшествии;</w:t>
      </w:r>
    </w:p>
    <w:p w:rsidR="00856181" w:rsidRPr="00856181" w:rsidRDefault="00856181" w:rsidP="00856181">
      <w:pPr>
        <w:numPr>
          <w:ilvl w:val="0"/>
          <w:numId w:val="18"/>
        </w:numPr>
        <w:shd w:val="clear" w:color="auto" w:fill="FFFFFF"/>
        <w:spacing w:after="30"/>
        <w:ind w:left="251"/>
        <w:jc w:val="both"/>
        <w:textAlignment w:val="baseline"/>
        <w:rPr>
          <w:color w:val="1E2120"/>
        </w:rPr>
      </w:pPr>
      <w:r w:rsidRPr="00856181">
        <w:rPr>
          <w:color w:val="1E2120"/>
        </w:rPr>
        <w:t>при вынужденной остановке в местах, где остановка запрещена;</w:t>
      </w:r>
    </w:p>
    <w:p w:rsidR="00856181" w:rsidRPr="00856181" w:rsidRDefault="00856181" w:rsidP="00856181">
      <w:pPr>
        <w:numPr>
          <w:ilvl w:val="0"/>
          <w:numId w:val="18"/>
        </w:numPr>
        <w:shd w:val="clear" w:color="auto" w:fill="FFFFFF"/>
        <w:spacing w:after="30"/>
        <w:ind w:left="251"/>
        <w:jc w:val="both"/>
        <w:textAlignment w:val="baseline"/>
        <w:rPr>
          <w:color w:val="1E2120"/>
        </w:rPr>
      </w:pPr>
      <w:r w:rsidRPr="00856181">
        <w:rPr>
          <w:color w:val="1E2120"/>
        </w:rPr>
        <w:t>при ослеплении водителя светом фар, при этом, не меняя полосу движения, снизить скорость и остановиться;</w:t>
      </w:r>
    </w:p>
    <w:p w:rsidR="00856181" w:rsidRPr="00856181" w:rsidRDefault="00856181" w:rsidP="00856181">
      <w:pPr>
        <w:numPr>
          <w:ilvl w:val="0"/>
          <w:numId w:val="18"/>
        </w:numPr>
        <w:shd w:val="clear" w:color="auto" w:fill="FFFFFF"/>
        <w:spacing w:after="30"/>
        <w:ind w:left="251"/>
        <w:jc w:val="both"/>
        <w:textAlignment w:val="baseline"/>
        <w:rPr>
          <w:color w:val="1E2120"/>
        </w:rPr>
      </w:pPr>
      <w:r w:rsidRPr="00856181">
        <w:rPr>
          <w:color w:val="1E2120"/>
        </w:rPr>
        <w:t>при буксировке (на буксируемом механическом транспортном средстве);</w:t>
      </w:r>
    </w:p>
    <w:p w:rsidR="00856181" w:rsidRPr="00856181" w:rsidRDefault="00856181" w:rsidP="00856181">
      <w:pPr>
        <w:numPr>
          <w:ilvl w:val="0"/>
          <w:numId w:val="18"/>
        </w:numPr>
        <w:shd w:val="clear" w:color="auto" w:fill="FFFFFF"/>
        <w:spacing w:after="30"/>
        <w:ind w:left="251"/>
        <w:jc w:val="both"/>
        <w:textAlignment w:val="baseline"/>
        <w:rPr>
          <w:color w:val="1E2120"/>
        </w:rPr>
      </w:pPr>
      <w:r w:rsidRPr="00856181">
        <w:rPr>
          <w:color w:val="1E2120"/>
        </w:rPr>
        <w:t>при посадке детей в школьный автобус и высадке из него.</w:t>
      </w:r>
    </w:p>
    <w:p w:rsidR="00856181" w:rsidRPr="00856181" w:rsidRDefault="00856181" w:rsidP="00856181">
      <w:pPr>
        <w:shd w:val="clear" w:color="auto" w:fill="FFFFFF"/>
        <w:spacing w:after="30"/>
        <w:jc w:val="both"/>
        <w:textAlignment w:val="baseline"/>
        <w:rPr>
          <w:color w:val="1E2120"/>
        </w:rPr>
      </w:pPr>
      <w:r w:rsidRPr="00856181">
        <w:rPr>
          <w:color w:val="1E2120"/>
        </w:rPr>
        <w:t>4.5.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856181" w:rsidRPr="00856181" w:rsidRDefault="00856181" w:rsidP="00856181">
      <w:pPr>
        <w:shd w:val="clear" w:color="auto" w:fill="FFFFFF"/>
        <w:spacing w:after="30"/>
        <w:jc w:val="both"/>
        <w:textAlignment w:val="baseline"/>
        <w:rPr>
          <w:color w:val="1E2120"/>
        </w:rPr>
      </w:pPr>
      <w:r w:rsidRPr="00856181">
        <w:rPr>
          <w:color w:val="1E2120"/>
        </w:rPr>
        <w:t>4.6. При возникновении неисправностей школьного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ПДД включить аварийную сигнализацию, выставить аварийные знаки безопасности. Движение продолжать только после устранения возникшей неисправности.</w:t>
      </w:r>
      <w:r w:rsidRPr="00856181">
        <w:rPr>
          <w:color w:val="1E2120"/>
        </w:rPr>
        <w:br/>
        <w:t>4.7. При резком ухудшении здоровья во время движения необходимо принять вправо, съехать на обочину дороги, остановить автобус в безопасном месте, включить аварийную сигнализацию, сообщить об ухудшении здоровья сопровождающему, воспользоваться аптечкой первой помощи, при необходимости вызвать скорую помощь, высадить обучающихся, не допуская их выхода на проезжую часть дороги.</w:t>
      </w:r>
    </w:p>
    <w:p w:rsidR="00856181" w:rsidRPr="00856181" w:rsidRDefault="00856181" w:rsidP="00856181">
      <w:pPr>
        <w:shd w:val="clear" w:color="auto" w:fill="FFFFFF"/>
        <w:spacing w:after="30"/>
        <w:jc w:val="both"/>
        <w:textAlignment w:val="baseline"/>
        <w:rPr>
          <w:color w:val="1E2120"/>
        </w:rPr>
      </w:pPr>
      <w:r w:rsidRPr="00856181">
        <w:rPr>
          <w:color w:val="1E2120"/>
        </w:rPr>
        <w:t>4.8. В случае задымления или возгорания в салоне или кабине водителя, съехать на обочину дороги, остановить автобус, открыть двери для эвакуации всех детей из автотранспортного средства и размещения их на безопасном расстоянии от школьного автобуса и проезжей части.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856181" w:rsidRPr="00856181" w:rsidRDefault="00856181" w:rsidP="00856181">
      <w:pPr>
        <w:shd w:val="clear" w:color="auto" w:fill="FFFFFF"/>
        <w:spacing w:after="30"/>
        <w:jc w:val="both"/>
        <w:textAlignment w:val="baseline"/>
        <w:rPr>
          <w:color w:val="1E2120"/>
        </w:rPr>
      </w:pPr>
      <w:r w:rsidRPr="00856181">
        <w:rPr>
          <w:color w:val="1E2120"/>
        </w:rPr>
        <w:lastRenderedPageBreak/>
        <w:t xml:space="preserve">4.9. В случае ДТП немедленно остановить (не трогать с места) автобус, включить аварийную сигнализацию и выставить знак аварийной остановки. При нахождении на проезжей части соблюдать меры предосторожности. При возгорании автотранспортного средства или падения в воду эвакуировать детей из салона. Сообщить о ДТП в ГИБДД. Если в автобусе есть пострадавшие, сообщить в Единую службу спасения по телефону 112 (вызвать скорую медицинскую помощь по телефону 103), выяснить состояние детей, оказать первую помощь, воспользовавшись аптечкой. </w:t>
      </w:r>
      <w:proofErr w:type="gramStart"/>
      <w:r w:rsidRPr="00856181">
        <w:rPr>
          <w:color w:val="1E2120"/>
        </w:rPr>
        <w:t>Обучающиеся</w:t>
      </w:r>
      <w:proofErr w:type="gramEnd"/>
      <w:r w:rsidRPr="00856181">
        <w:rPr>
          <w:color w:val="1E2120"/>
        </w:rPr>
        <w:t>, которые не пострадали, выводятся из школьного автобуса. Не стоит эвакуировать пострадавших детей из школьного автобуса до проведения необходимых обследований и оказания первой помощи, так как можно нанести им дополнительные травмы. Сообщить о происшествии директору общеобразовательной организации.</w:t>
      </w:r>
    </w:p>
    <w:p w:rsidR="00856181" w:rsidRPr="00856181" w:rsidRDefault="00856181" w:rsidP="00856181">
      <w:pPr>
        <w:shd w:val="clear" w:color="auto" w:fill="FFFFFF"/>
        <w:spacing w:after="30" w:line="419" w:lineRule="atLeast"/>
        <w:jc w:val="both"/>
        <w:textAlignment w:val="baseline"/>
        <w:outlineLvl w:val="2"/>
        <w:rPr>
          <w:b/>
          <w:bCs/>
          <w:color w:val="1E2120"/>
        </w:rPr>
      </w:pPr>
      <w:r w:rsidRPr="00856181">
        <w:rPr>
          <w:b/>
          <w:bCs/>
          <w:color w:val="1E2120"/>
        </w:rPr>
        <w:t>5. Требования охраны труда по окончании работы</w:t>
      </w:r>
    </w:p>
    <w:p w:rsidR="00856181" w:rsidRPr="00856181" w:rsidRDefault="00856181" w:rsidP="00856181">
      <w:pPr>
        <w:shd w:val="clear" w:color="auto" w:fill="FFFFFF"/>
        <w:spacing w:after="30"/>
        <w:jc w:val="both"/>
        <w:textAlignment w:val="baseline"/>
        <w:rPr>
          <w:color w:val="1E2120"/>
        </w:rPr>
      </w:pPr>
      <w:r w:rsidRPr="00856181">
        <w:rPr>
          <w:color w:val="1E2120"/>
        </w:rPr>
        <w:t>5.1. По окончании движения по маршруту осмотреть салон школьного автобуса. При обнаружении в салоне личных вещей детей передать их сопровождающему.</w:t>
      </w:r>
      <w:r w:rsidRPr="00856181">
        <w:rPr>
          <w:color w:val="1E2120"/>
        </w:rPr>
        <w:br/>
        <w:t>5.2. Удостовериться, что огнетушители находятся в установленных местах. При окончании срока эксплуатации огнетушителя передать его лицу, ответственному за пожарную безопасность в школе, для последующей перезарядки. Установить новый огнетушитель.</w:t>
      </w:r>
    </w:p>
    <w:p w:rsidR="00856181" w:rsidRPr="00856181" w:rsidRDefault="00856181" w:rsidP="00856181">
      <w:pPr>
        <w:shd w:val="clear" w:color="auto" w:fill="FFFFFF"/>
        <w:spacing w:after="30"/>
        <w:jc w:val="both"/>
        <w:textAlignment w:val="baseline"/>
        <w:rPr>
          <w:color w:val="1E2120"/>
        </w:rPr>
      </w:pPr>
      <w:r w:rsidRPr="00856181">
        <w:rPr>
          <w:color w:val="1E2120"/>
        </w:rPr>
        <w:t>5.3. Довести до сведения непосредственного руководителя информацию о завершении подвоза обучающихся в общеобразовательную организацию, о завершении развоза детей по местам проживания.</w:t>
      </w:r>
    </w:p>
    <w:p w:rsidR="00856181" w:rsidRPr="00856181" w:rsidRDefault="00856181" w:rsidP="00856181">
      <w:pPr>
        <w:shd w:val="clear" w:color="auto" w:fill="FFFFFF"/>
        <w:spacing w:after="30"/>
        <w:jc w:val="both"/>
        <w:textAlignment w:val="baseline"/>
        <w:rPr>
          <w:color w:val="1E2120"/>
        </w:rPr>
      </w:pPr>
      <w:r w:rsidRPr="00856181">
        <w:rPr>
          <w:color w:val="1E2120"/>
        </w:rPr>
        <w:t>5.4. Вымыть руки и лицо теплой водой с мылом или аналогичными по действию моющими средствами.</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5.5. В установленном порядке пройти </w:t>
      </w:r>
      <w:proofErr w:type="spellStart"/>
      <w:r w:rsidRPr="00856181">
        <w:rPr>
          <w:color w:val="1E2120"/>
        </w:rPr>
        <w:t>послерейсовый</w:t>
      </w:r>
      <w:proofErr w:type="spellEnd"/>
      <w:r w:rsidRPr="00856181">
        <w:rPr>
          <w:color w:val="1E2120"/>
        </w:rPr>
        <w:t xml:space="preserve"> медицинский осмотр.</w:t>
      </w:r>
      <w:r w:rsidRPr="00856181">
        <w:rPr>
          <w:color w:val="1E2120"/>
        </w:rPr>
        <w:br/>
        <w:t>5.6. После выполнения ремонтных работ снять и привести в порядок спецодежду и другие средства индивидуальной защиты, осмотреть их и убрать в установленное для хранения место.</w:t>
      </w:r>
    </w:p>
    <w:p w:rsidR="00856181" w:rsidRPr="00856181" w:rsidRDefault="00856181" w:rsidP="00856181">
      <w:pPr>
        <w:shd w:val="clear" w:color="auto" w:fill="FFFFFF"/>
        <w:spacing w:after="30"/>
        <w:jc w:val="both"/>
        <w:textAlignment w:val="baseline"/>
        <w:rPr>
          <w:color w:val="1E2120"/>
        </w:rPr>
      </w:pPr>
      <w:r w:rsidRPr="00856181">
        <w:rPr>
          <w:color w:val="1E2120"/>
        </w:rPr>
        <w:t xml:space="preserve">5.7. Сообщить непосредственному руководителю о готовности автобуса к следующей перевозке </w:t>
      </w:r>
      <w:proofErr w:type="gramStart"/>
      <w:r w:rsidRPr="00856181">
        <w:rPr>
          <w:color w:val="1E2120"/>
        </w:rPr>
        <w:t>обучающихся</w:t>
      </w:r>
      <w:proofErr w:type="gramEnd"/>
      <w:r w:rsidRPr="00856181">
        <w:rPr>
          <w:color w:val="1E2120"/>
        </w:rPr>
        <w:t xml:space="preserve"> общеобразовательной организации.</w:t>
      </w:r>
    </w:p>
    <w:p w:rsidR="00856181" w:rsidRPr="00856181" w:rsidRDefault="00856181" w:rsidP="00856181">
      <w:pPr>
        <w:shd w:val="clear" w:color="auto" w:fill="FFFFFF"/>
        <w:spacing w:after="30"/>
        <w:jc w:val="both"/>
        <w:textAlignment w:val="baseline"/>
        <w:rPr>
          <w:color w:val="1E2120"/>
        </w:rPr>
      </w:pPr>
    </w:p>
    <w:p w:rsidR="00856181" w:rsidRPr="00856181" w:rsidRDefault="00856181" w:rsidP="00856181">
      <w:pPr>
        <w:shd w:val="clear" w:color="auto" w:fill="FFFFFF"/>
        <w:spacing w:after="30"/>
        <w:jc w:val="both"/>
        <w:textAlignment w:val="baseline"/>
        <w:rPr>
          <w:rFonts w:ascii="inherit" w:hAnsi="inherit"/>
          <w:iCs/>
          <w:color w:val="1E2120"/>
        </w:rPr>
      </w:pPr>
      <w:r w:rsidRPr="00856181">
        <w:rPr>
          <w:rFonts w:ascii="inherit" w:hAnsi="inherit"/>
          <w:iCs/>
          <w:color w:val="1E2120"/>
        </w:rPr>
        <w:t>Инструкцию разработал: ____________ /_____________________/</w:t>
      </w:r>
    </w:p>
    <w:p w:rsidR="00856181" w:rsidRPr="00856181" w:rsidRDefault="00856181" w:rsidP="00856181">
      <w:pPr>
        <w:shd w:val="clear" w:color="auto" w:fill="FFFFFF"/>
        <w:spacing w:after="30"/>
        <w:jc w:val="both"/>
        <w:textAlignment w:val="baseline"/>
        <w:rPr>
          <w:color w:val="1E2120"/>
        </w:rPr>
      </w:pPr>
    </w:p>
    <w:p w:rsidR="00856181" w:rsidRPr="00856181" w:rsidRDefault="00856181" w:rsidP="00856181">
      <w:pPr>
        <w:shd w:val="clear" w:color="auto" w:fill="FFFFFF"/>
        <w:spacing w:after="30"/>
        <w:jc w:val="both"/>
        <w:textAlignment w:val="baseline"/>
        <w:rPr>
          <w:rFonts w:ascii="inherit" w:hAnsi="inherit"/>
          <w:iCs/>
          <w:color w:val="1E2120"/>
        </w:rPr>
      </w:pPr>
      <w:r w:rsidRPr="00856181">
        <w:rPr>
          <w:rFonts w:ascii="inherit" w:hAnsi="inherit"/>
          <w:iCs/>
          <w:color w:val="1E2120"/>
        </w:rPr>
        <w:t xml:space="preserve">С инструкцией </w:t>
      </w:r>
      <w:proofErr w:type="gramStart"/>
      <w:r w:rsidRPr="00856181">
        <w:rPr>
          <w:rFonts w:ascii="inherit" w:hAnsi="inherit"/>
          <w:iCs/>
          <w:color w:val="1E2120"/>
        </w:rPr>
        <w:t>ознакомлен</w:t>
      </w:r>
      <w:proofErr w:type="gramEnd"/>
      <w:r w:rsidRPr="00856181">
        <w:rPr>
          <w:rFonts w:ascii="inherit" w:hAnsi="inherit"/>
          <w:iCs/>
          <w:color w:val="1E2120"/>
        </w:rPr>
        <w:t xml:space="preserve"> (а)</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856181" w:rsidRDefault="00856181" w:rsidP="00856181">
      <w:pPr>
        <w:shd w:val="clear" w:color="auto" w:fill="FFFFFF"/>
        <w:spacing w:after="30"/>
        <w:jc w:val="both"/>
        <w:textAlignment w:val="baseline"/>
        <w:rPr>
          <w:color w:val="1E2120"/>
        </w:rPr>
      </w:pPr>
      <w:r w:rsidRPr="00856181">
        <w:rPr>
          <w:rFonts w:ascii="inherit" w:hAnsi="inherit"/>
          <w:iCs/>
          <w:color w:val="1E2120"/>
        </w:rPr>
        <w:t>«___»__________202_г. ____________ /_____________________/</w:t>
      </w:r>
    </w:p>
    <w:p w:rsidR="00856181" w:rsidRPr="00772680" w:rsidRDefault="00856181" w:rsidP="00856181">
      <w:pPr>
        <w:spacing w:after="30"/>
        <w:rPr>
          <w:sz w:val="28"/>
          <w:szCs w:val="28"/>
        </w:rPr>
      </w:pPr>
    </w:p>
    <w:p w:rsidR="00856181" w:rsidRDefault="00856181"/>
    <w:sectPr w:rsidR="00856181" w:rsidSect="0019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5A2"/>
    <w:multiLevelType w:val="multilevel"/>
    <w:tmpl w:val="51B8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A1A34"/>
    <w:multiLevelType w:val="multilevel"/>
    <w:tmpl w:val="DE4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E15A3"/>
    <w:multiLevelType w:val="multilevel"/>
    <w:tmpl w:val="9D9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83401A"/>
    <w:multiLevelType w:val="multilevel"/>
    <w:tmpl w:val="DF3A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4A648D"/>
    <w:multiLevelType w:val="multilevel"/>
    <w:tmpl w:val="89D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CE2814"/>
    <w:multiLevelType w:val="multilevel"/>
    <w:tmpl w:val="85F4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722C8"/>
    <w:multiLevelType w:val="multilevel"/>
    <w:tmpl w:val="243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0D29BE"/>
    <w:multiLevelType w:val="multilevel"/>
    <w:tmpl w:val="346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FD4D62"/>
    <w:multiLevelType w:val="multilevel"/>
    <w:tmpl w:val="E9F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5006DD"/>
    <w:multiLevelType w:val="multilevel"/>
    <w:tmpl w:val="1EA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1D1618"/>
    <w:multiLevelType w:val="multilevel"/>
    <w:tmpl w:val="868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97DE5"/>
    <w:multiLevelType w:val="multilevel"/>
    <w:tmpl w:val="24B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3A7687"/>
    <w:multiLevelType w:val="multilevel"/>
    <w:tmpl w:val="D09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4E57A0"/>
    <w:multiLevelType w:val="multilevel"/>
    <w:tmpl w:val="9C6C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6D3238"/>
    <w:multiLevelType w:val="multilevel"/>
    <w:tmpl w:val="82C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FF3334"/>
    <w:multiLevelType w:val="multilevel"/>
    <w:tmpl w:val="211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A45220"/>
    <w:multiLevelType w:val="multilevel"/>
    <w:tmpl w:val="D166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3F1E94"/>
    <w:multiLevelType w:val="multilevel"/>
    <w:tmpl w:val="861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5"/>
  </w:num>
  <w:num w:numId="4">
    <w:abstractNumId w:val="17"/>
  </w:num>
  <w:num w:numId="5">
    <w:abstractNumId w:val="13"/>
  </w:num>
  <w:num w:numId="6">
    <w:abstractNumId w:val="1"/>
  </w:num>
  <w:num w:numId="7">
    <w:abstractNumId w:val="4"/>
  </w:num>
  <w:num w:numId="8">
    <w:abstractNumId w:val="12"/>
  </w:num>
  <w:num w:numId="9">
    <w:abstractNumId w:val="8"/>
  </w:num>
  <w:num w:numId="10">
    <w:abstractNumId w:val="15"/>
  </w:num>
  <w:num w:numId="11">
    <w:abstractNumId w:val="16"/>
  </w:num>
  <w:num w:numId="12">
    <w:abstractNumId w:val="14"/>
  </w:num>
  <w:num w:numId="13">
    <w:abstractNumId w:val="7"/>
  </w:num>
  <w:num w:numId="14">
    <w:abstractNumId w:val="11"/>
  </w:num>
  <w:num w:numId="15">
    <w:abstractNumId w:val="0"/>
  </w:num>
  <w:num w:numId="16">
    <w:abstractNumId w:val="2"/>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181"/>
    <w:rsid w:val="0019615B"/>
    <w:rsid w:val="0085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56181"/>
    <w:rPr>
      <w:color w:val="0000FF"/>
      <w:u w:val="single"/>
    </w:rPr>
  </w:style>
  <w:style w:type="table" w:styleId="a4">
    <w:name w:val="Table Grid"/>
    <w:basedOn w:val="a1"/>
    <w:uiPriority w:val="59"/>
    <w:rsid w:val="00856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3994</Words>
  <Characters>22772</Characters>
  <Application>Microsoft Office Word</Application>
  <DocSecurity>0</DocSecurity>
  <Lines>189</Lines>
  <Paragraphs>53</Paragraphs>
  <ScaleCrop>false</ScaleCrop>
  <Company>Reanimator Extreme Edition</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2022-07-31T14:39:00Z</dcterms:created>
  <dcterms:modified xsi:type="dcterms:W3CDTF">2022-07-31T14:50:00Z</dcterms:modified>
</cp:coreProperties>
</file>