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21" w:rsidRDefault="009B3E21" w:rsidP="009B3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B3E21" w:rsidRDefault="009B3E21" w:rsidP="009B3E2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9B3E21" w:rsidRDefault="009B3E21" w:rsidP="009B3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9B3E21" w:rsidRDefault="009B3E21" w:rsidP="009B3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9B3E21" w:rsidRDefault="009B3E21" w:rsidP="009B3E2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9B3E21" w:rsidRPr="002F6921" w:rsidRDefault="009B3E21" w:rsidP="009B3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9B3E21" w:rsidRPr="00C10681" w:rsidRDefault="009B3E21" w:rsidP="009B3E21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9B3E21" w:rsidRPr="009B5785" w:rsidRDefault="009B3E21" w:rsidP="009B3E21">
      <w:pPr>
        <w:jc w:val="center"/>
        <w:rPr>
          <w:b/>
          <w:sz w:val="28"/>
          <w:szCs w:val="28"/>
          <w:lang w:val="en-US"/>
        </w:rPr>
      </w:pPr>
    </w:p>
    <w:p w:rsidR="009B3E21" w:rsidRPr="00556D08" w:rsidRDefault="009B3E21" w:rsidP="009B3E21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</w:t>
      </w:r>
      <w:r>
        <w:rPr>
          <w:b/>
          <w:sz w:val="28"/>
          <w:szCs w:val="28"/>
        </w:rPr>
        <w:t xml:space="preserve">                                 </w:t>
      </w:r>
      <w:r w:rsidRPr="00556D08">
        <w:rPr>
          <w:b/>
          <w:sz w:val="28"/>
          <w:szCs w:val="28"/>
        </w:rPr>
        <w:t xml:space="preserve">УТВЕРЖДАЮ </w:t>
      </w:r>
    </w:p>
    <w:p w:rsidR="009B3E21" w:rsidRPr="00556D08" w:rsidRDefault="009B3E21" w:rsidP="009B3E21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9B3E21" w:rsidRPr="00556D08" w:rsidRDefault="009B3E21" w:rsidP="009B3E21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</w:t>
      </w:r>
      <w:r>
        <w:rPr>
          <w:sz w:val="28"/>
          <w:szCs w:val="28"/>
        </w:rPr>
        <w:t>ьская</w:t>
      </w:r>
      <w:proofErr w:type="spellEnd"/>
      <w:r>
        <w:rPr>
          <w:sz w:val="28"/>
          <w:szCs w:val="28"/>
        </w:rPr>
        <w:t xml:space="preserve"> СОШ                      </w:t>
      </w:r>
      <w:r w:rsidRPr="00556D08">
        <w:rPr>
          <w:sz w:val="28"/>
          <w:szCs w:val="28"/>
        </w:rPr>
        <w:t>________________ Селифонова Т.Н.</w:t>
      </w:r>
    </w:p>
    <w:p w:rsidR="009B3E21" w:rsidRPr="00556D08" w:rsidRDefault="009B3E21" w:rsidP="009B3E21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9B3E21" w:rsidRDefault="009B3E21" w:rsidP="009B3E21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BE4A74" w:rsidRDefault="00BE4A74"/>
    <w:p w:rsidR="009B3E21" w:rsidRPr="003A5E94" w:rsidRDefault="009B3E21" w:rsidP="009B3E21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32"/>
          <w:szCs w:val="32"/>
        </w:rPr>
      </w:pPr>
      <w:r w:rsidRPr="003A5E94">
        <w:rPr>
          <w:b/>
          <w:bCs/>
          <w:color w:val="1E2120"/>
          <w:sz w:val="32"/>
          <w:szCs w:val="32"/>
        </w:rPr>
        <w:t>Инструкция</w:t>
      </w:r>
      <w:r w:rsidRPr="003A5E94">
        <w:rPr>
          <w:b/>
          <w:bCs/>
          <w:color w:val="1E2120"/>
          <w:sz w:val="32"/>
          <w:szCs w:val="32"/>
        </w:rPr>
        <w:br/>
        <w:t>по охране труда для педагога-психолога №______</w:t>
      </w:r>
    </w:p>
    <w:p w:rsidR="009B3E21" w:rsidRPr="003A5E94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5E94">
        <w:rPr>
          <w:color w:val="1E2120"/>
        </w:rPr>
        <w:t> </w:t>
      </w:r>
    </w:p>
    <w:p w:rsidR="009B3E21" w:rsidRPr="009B3E21" w:rsidRDefault="009B3E21" w:rsidP="009B3E21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  <w:sz w:val="22"/>
          <w:szCs w:val="22"/>
        </w:rPr>
      </w:pPr>
      <w:r w:rsidRPr="009B3E21">
        <w:rPr>
          <w:b/>
          <w:bCs/>
          <w:color w:val="1E2120"/>
          <w:sz w:val="22"/>
          <w:szCs w:val="22"/>
        </w:rPr>
        <w:t>1. Общие требования охраны труда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 xml:space="preserve">1.1. </w:t>
      </w:r>
      <w:proofErr w:type="gramStart"/>
      <w:r w:rsidRPr="009B3E21">
        <w:rPr>
          <w:color w:val="1E2120"/>
          <w:sz w:val="22"/>
          <w:szCs w:val="22"/>
        </w:rPr>
        <w:t>Настоящая </w:t>
      </w:r>
      <w:r w:rsidRPr="009B3E21">
        <w:rPr>
          <w:rFonts w:ascii="inherit" w:hAnsi="inherit"/>
          <w:b/>
          <w:bCs/>
          <w:color w:val="1E2120"/>
          <w:sz w:val="22"/>
          <w:szCs w:val="22"/>
        </w:rPr>
        <w:t>инструкция по охране труда для педагога-психолога</w:t>
      </w:r>
      <w:r w:rsidRPr="009B3E21">
        <w:rPr>
          <w:color w:val="1E2120"/>
          <w:sz w:val="22"/>
          <w:szCs w:val="22"/>
        </w:rPr>
        <w:t> в школе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</w:t>
      </w:r>
      <w:proofErr w:type="gramEnd"/>
      <w:r w:rsidRPr="009B3E21">
        <w:rPr>
          <w:color w:val="1E2120"/>
          <w:sz w:val="22"/>
          <w:szCs w:val="22"/>
        </w:rPr>
        <w:t xml:space="preserve">, отдыха и оздоровления детей и молодежи» и от 28.01.2021г №2 «Об утверждении </w:t>
      </w:r>
      <w:proofErr w:type="spellStart"/>
      <w:r w:rsidRPr="009B3E21">
        <w:rPr>
          <w:color w:val="1E2120"/>
          <w:sz w:val="22"/>
          <w:szCs w:val="22"/>
        </w:rPr>
        <w:t>СанПиН</w:t>
      </w:r>
      <w:proofErr w:type="spellEnd"/>
      <w:r w:rsidRPr="009B3E21">
        <w:rPr>
          <w:color w:val="1E2120"/>
          <w:sz w:val="22"/>
          <w:szCs w:val="22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разделом Х Трудового кодекса РФ и иными нормативными правовыми актами по охране труда.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1.2. Данная </w:t>
      </w:r>
      <w:r w:rsidRPr="009B3E21">
        <w:rPr>
          <w:rFonts w:ascii="inherit" w:hAnsi="inherit"/>
          <w:iCs/>
          <w:color w:val="1E2120"/>
          <w:sz w:val="22"/>
          <w:szCs w:val="22"/>
        </w:rPr>
        <w:t>инструкция по охране труда для педагога-психолога школы</w:t>
      </w:r>
      <w:r w:rsidRPr="009B3E21">
        <w:rPr>
          <w:color w:val="1E2120"/>
          <w:sz w:val="22"/>
          <w:szCs w:val="22"/>
        </w:rPr>
        <w:t> составлена в целях обеспечения безопасности его труда и сохранения жизни и здоровья при выполнении им трудовых обязанностей. Инструкция устанавливает требования охраны труда перед началом, во время и по окончании работы педагога-психолога, определяет безопасные методы и приемы выполнения работ в кабинете психолога и иных помещениях общеобразовательной организации, а также требования охраны труда в возможных аварийных ситуациях.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1.3. </w:t>
      </w:r>
      <w:r w:rsidRPr="009B3E21">
        <w:rPr>
          <w:color w:val="1E2120"/>
          <w:sz w:val="22"/>
          <w:szCs w:val="22"/>
          <w:bdr w:val="none" w:sz="0" w:space="0" w:color="auto" w:frame="1"/>
        </w:rPr>
        <w:t>К выполнению обязанностей педагога-психолога в общеобразовательной организации допускаются лица:</w:t>
      </w:r>
    </w:p>
    <w:p w:rsidR="009B3E21" w:rsidRPr="009B3E21" w:rsidRDefault="009B3E21" w:rsidP="009B3E21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имеющие образование и стаж работы, соответствующие требованиям к квалификации (</w:t>
      </w:r>
      <w:proofErr w:type="spellStart"/>
      <w:r w:rsidRPr="009B3E21">
        <w:rPr>
          <w:color w:val="1E2120"/>
          <w:sz w:val="22"/>
          <w:szCs w:val="22"/>
        </w:rPr>
        <w:t>профстандарта</w:t>
      </w:r>
      <w:proofErr w:type="spellEnd"/>
      <w:r w:rsidRPr="009B3E21">
        <w:rPr>
          <w:color w:val="1E2120"/>
          <w:sz w:val="22"/>
          <w:szCs w:val="22"/>
        </w:rPr>
        <w:t>) по своей должности;</w:t>
      </w:r>
    </w:p>
    <w:p w:rsidR="009B3E21" w:rsidRPr="009B3E21" w:rsidRDefault="009B3E21" w:rsidP="009B3E21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proofErr w:type="gramStart"/>
      <w:r w:rsidRPr="009B3E21">
        <w:rPr>
          <w:color w:val="1E2120"/>
          <w:sz w:val="22"/>
          <w:szCs w:val="22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работодателя, профессиональной гигиенической подготовки и аттестации (при приеме на работу и далее не реже 1 раза в 2 года),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</w:t>
      </w:r>
      <w:proofErr w:type="gramEnd"/>
      <w:r w:rsidRPr="009B3E21">
        <w:rPr>
          <w:color w:val="1E2120"/>
          <w:sz w:val="22"/>
          <w:szCs w:val="22"/>
        </w:rPr>
        <w:t xml:space="preserve"> работе.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 xml:space="preserve">1.4. </w:t>
      </w:r>
      <w:proofErr w:type="gramStart"/>
      <w:r w:rsidRPr="009B3E21">
        <w:rPr>
          <w:color w:val="1E2120"/>
          <w:sz w:val="22"/>
          <w:szCs w:val="22"/>
        </w:rPr>
        <w:t>Педагог-психолог при приеме на работу проходит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 и целевые в случаях, установленных Порядком обучения по охране труда</w:t>
      </w:r>
      <w:proofErr w:type="gramEnd"/>
      <w:r w:rsidRPr="009B3E21">
        <w:rPr>
          <w:color w:val="1E2120"/>
          <w:sz w:val="22"/>
          <w:szCs w:val="22"/>
        </w:rPr>
        <w:t xml:space="preserve"> и проверки </w:t>
      </w:r>
      <w:proofErr w:type="gramStart"/>
      <w:r w:rsidRPr="009B3E21">
        <w:rPr>
          <w:color w:val="1E2120"/>
          <w:sz w:val="22"/>
          <w:szCs w:val="22"/>
        </w:rPr>
        <w:t>знаний требований охраны труда работников организаций</w:t>
      </w:r>
      <w:proofErr w:type="gramEnd"/>
      <w:r w:rsidRPr="009B3E21">
        <w:rPr>
          <w:color w:val="1E2120"/>
          <w:sz w:val="22"/>
          <w:szCs w:val="22"/>
        </w:rPr>
        <w:t>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lastRenderedPageBreak/>
        <w:t xml:space="preserve">1.5. Педагог-психолог должен пройти </w:t>
      </w:r>
      <w:proofErr w:type="gramStart"/>
      <w:r w:rsidRPr="009B3E21">
        <w:rPr>
          <w:color w:val="1E2120"/>
          <w:sz w:val="22"/>
          <w:szCs w:val="22"/>
        </w:rPr>
        <w:t>обучение по охране</w:t>
      </w:r>
      <w:proofErr w:type="gramEnd"/>
      <w:r w:rsidRPr="009B3E21">
        <w:rPr>
          <w:color w:val="1E2120"/>
          <w:sz w:val="22"/>
          <w:szCs w:val="22"/>
        </w:rPr>
        <w:t xml:space="preserve"> труда и проверку знания требований охраны труда, обучение методам и приемам оказания первой помощи пострадавшим, правилам пожарной безопасности и </w:t>
      </w:r>
      <w:proofErr w:type="spellStart"/>
      <w:r w:rsidRPr="009B3E21">
        <w:rPr>
          <w:color w:val="1E2120"/>
          <w:sz w:val="22"/>
          <w:szCs w:val="22"/>
        </w:rPr>
        <w:t>электробезопасности</w:t>
      </w:r>
      <w:proofErr w:type="spellEnd"/>
      <w:r w:rsidRPr="009B3E21">
        <w:rPr>
          <w:color w:val="1E2120"/>
          <w:sz w:val="22"/>
          <w:szCs w:val="22"/>
        </w:rPr>
        <w:t xml:space="preserve">, а также проверку знаний правил в объеме должностных обязанностей с присвоением I квалификационной группы допуска по </w:t>
      </w:r>
      <w:proofErr w:type="spellStart"/>
      <w:r w:rsidRPr="009B3E21">
        <w:rPr>
          <w:color w:val="1E2120"/>
          <w:sz w:val="22"/>
          <w:szCs w:val="22"/>
        </w:rPr>
        <w:t>электробезопасности</w:t>
      </w:r>
      <w:proofErr w:type="spellEnd"/>
      <w:r w:rsidRPr="009B3E21">
        <w:rPr>
          <w:color w:val="1E2120"/>
          <w:sz w:val="22"/>
          <w:szCs w:val="22"/>
        </w:rPr>
        <w:t>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1.6. </w:t>
      </w:r>
      <w:r w:rsidRPr="009B3E21">
        <w:rPr>
          <w:color w:val="1E2120"/>
          <w:sz w:val="22"/>
          <w:szCs w:val="22"/>
          <w:bdr w:val="none" w:sz="0" w:space="0" w:color="auto" w:frame="1"/>
        </w:rPr>
        <w:t>Педагог-психолог в целях соблюдения требований охраны труда обязан:</w:t>
      </w:r>
    </w:p>
    <w:p w:rsidR="009B3E21" w:rsidRPr="009B3E21" w:rsidRDefault="009B3E21" w:rsidP="009B3E21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 xml:space="preserve">соблюдать требования охраны труда, пожарной и </w:t>
      </w:r>
      <w:proofErr w:type="spellStart"/>
      <w:r w:rsidRPr="009B3E21">
        <w:rPr>
          <w:color w:val="1E2120"/>
          <w:sz w:val="22"/>
          <w:szCs w:val="22"/>
        </w:rPr>
        <w:t>электробезопасности</w:t>
      </w:r>
      <w:proofErr w:type="spellEnd"/>
      <w:r w:rsidRPr="009B3E21">
        <w:rPr>
          <w:color w:val="1E2120"/>
          <w:sz w:val="22"/>
          <w:szCs w:val="22"/>
        </w:rPr>
        <w:t xml:space="preserve"> при выполнении работ;</w:t>
      </w:r>
    </w:p>
    <w:p w:rsidR="009B3E21" w:rsidRPr="009B3E21" w:rsidRDefault="009B3E21" w:rsidP="009B3E21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соблюдать требования производственной санитарии, правила личной гигиены;</w:t>
      </w:r>
    </w:p>
    <w:p w:rsidR="009B3E21" w:rsidRPr="009B3E21" w:rsidRDefault="009B3E21" w:rsidP="009B3E21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 xml:space="preserve">знать правила эксплуатации и требования безопасности при работе с ЭСО (персональным компьютером, </w:t>
      </w:r>
      <w:proofErr w:type="spellStart"/>
      <w:r w:rsidRPr="009B3E21">
        <w:rPr>
          <w:color w:val="1E2120"/>
          <w:sz w:val="22"/>
          <w:szCs w:val="22"/>
        </w:rPr>
        <w:t>мультимедийным</w:t>
      </w:r>
      <w:proofErr w:type="spellEnd"/>
      <w:r w:rsidRPr="009B3E21">
        <w:rPr>
          <w:color w:val="1E2120"/>
          <w:sz w:val="22"/>
          <w:szCs w:val="22"/>
        </w:rPr>
        <w:t xml:space="preserve"> проектором) и иной оргтехникой;</w:t>
      </w:r>
    </w:p>
    <w:p w:rsidR="009B3E21" w:rsidRPr="009B3E21" w:rsidRDefault="009B3E21" w:rsidP="009B3E21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знать способы рациональной организации рабочего места;</w:t>
      </w:r>
    </w:p>
    <w:p w:rsidR="009B3E21" w:rsidRPr="009B3E21" w:rsidRDefault="009B3E21" w:rsidP="009B3E21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иметь четкое представление об опасных и вредных факторах, связанных с выполнением работ с использованием ЭСО и оргтехники, знать основные способы защиты от их воздействия;</w:t>
      </w:r>
    </w:p>
    <w:p w:rsidR="009B3E21" w:rsidRPr="009B3E21" w:rsidRDefault="009B3E21" w:rsidP="009B3E21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заботиться о личной безопасности и личном здоровье, а также о безопасности окружающих;</w:t>
      </w:r>
    </w:p>
    <w:p w:rsidR="009B3E21" w:rsidRPr="009B3E21" w:rsidRDefault="009B3E21" w:rsidP="009B3E21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пользоваться электроприборами согласно инструкциям по эксплуатации;</w:t>
      </w:r>
    </w:p>
    <w:p w:rsidR="009B3E21" w:rsidRPr="009B3E21" w:rsidRDefault="009B3E21" w:rsidP="009B3E21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9B3E21" w:rsidRPr="009B3E21" w:rsidRDefault="009B3E21" w:rsidP="009B3E21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уметь пользоваться первичными средствами пожаротушения;</w:t>
      </w:r>
    </w:p>
    <w:p w:rsidR="009B3E21" w:rsidRPr="009B3E21" w:rsidRDefault="009B3E21" w:rsidP="009B3E21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знать месторасположение аптечки и уметь оказывать первую помощь пострадавшему;</w:t>
      </w:r>
    </w:p>
    <w:p w:rsidR="009B3E21" w:rsidRPr="009B3E21" w:rsidRDefault="009B3E21" w:rsidP="009B3E21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соблюдать Правила внутреннего трудового распорядка и Устав общеобразовательной организации;</w:t>
      </w:r>
    </w:p>
    <w:p w:rsidR="009B3E21" w:rsidRPr="009B3E21" w:rsidRDefault="009B3E21" w:rsidP="009B3E21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соблюдать установленные режимы труда и отдыха, трудовую дисциплину;</w:t>
      </w:r>
    </w:p>
    <w:p w:rsidR="009B3E21" w:rsidRPr="009B3E21" w:rsidRDefault="009B3E21" w:rsidP="009B3E21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соблюдать инструкции по охране труда при выполнении работ и работе с оборудованием;</w:t>
      </w:r>
    </w:p>
    <w:p w:rsidR="009B3E21" w:rsidRPr="009B3E21" w:rsidRDefault="009B3E21" w:rsidP="009B3E21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соблюдать </w:t>
      </w:r>
      <w:hyperlink r:id="rId7" w:tgtFrame="_blank" w:history="1">
        <w:r w:rsidRPr="009B3E21">
          <w:rPr>
            <w:color w:val="1E2120"/>
            <w:sz w:val="22"/>
            <w:szCs w:val="22"/>
          </w:rPr>
          <w:t>должностную инструкцию педагога-психолога школы</w:t>
        </w:r>
      </w:hyperlink>
      <w:r w:rsidRPr="009B3E21">
        <w:rPr>
          <w:color w:val="1E2120"/>
          <w:sz w:val="22"/>
          <w:szCs w:val="22"/>
        </w:rPr>
        <w:t>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1.7. По результатам СОУТ опасные и (или) вредные производственные факторы, которые могут воздействовать в процессе работы на педагога-психолога в школе, отсутствуют.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1.8. </w:t>
      </w:r>
      <w:r w:rsidRPr="009B3E21">
        <w:rPr>
          <w:color w:val="1E2120"/>
          <w:sz w:val="22"/>
          <w:szCs w:val="22"/>
          <w:bdr w:val="none" w:sz="0" w:space="0" w:color="auto" w:frame="1"/>
        </w:rPr>
        <w:t>Перечень профессиональных рисков и опасностей:</w:t>
      </w:r>
    </w:p>
    <w:p w:rsidR="009B3E21" w:rsidRPr="009B3E21" w:rsidRDefault="009B3E21" w:rsidP="009B3E21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нарушение остроты зрения при недостаточной освещённости рабочего места;</w:t>
      </w:r>
    </w:p>
    <w:p w:rsidR="009B3E21" w:rsidRPr="009B3E21" w:rsidRDefault="009B3E21" w:rsidP="009B3E21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зрительное утомление при длительной работе с документами, на персональном компьютере (ноутбуке);</w:t>
      </w:r>
    </w:p>
    <w:p w:rsidR="009B3E21" w:rsidRPr="009B3E21" w:rsidRDefault="009B3E21" w:rsidP="009B3E21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proofErr w:type="spellStart"/>
      <w:r w:rsidRPr="009B3E21">
        <w:rPr>
          <w:color w:val="1E2120"/>
          <w:sz w:val="22"/>
          <w:szCs w:val="22"/>
        </w:rPr>
        <w:t>травмирование</w:t>
      </w:r>
      <w:proofErr w:type="spellEnd"/>
      <w:r w:rsidRPr="009B3E21">
        <w:rPr>
          <w:color w:val="1E2120"/>
          <w:sz w:val="22"/>
          <w:szCs w:val="22"/>
        </w:rPr>
        <w:t xml:space="preserve"> в помещениях и на территории общеобразовательной организации посредством детских шалостей;</w:t>
      </w:r>
    </w:p>
    <w:p w:rsidR="009B3E21" w:rsidRPr="009B3E21" w:rsidRDefault="009B3E21" w:rsidP="009B3E21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поражение электрическим током при использовании неисправных электрических розеток, выключателей;</w:t>
      </w:r>
    </w:p>
    <w:p w:rsidR="009B3E21" w:rsidRPr="009B3E21" w:rsidRDefault="009B3E21" w:rsidP="009B3E21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 xml:space="preserve">поражение электрическим током при использовании </w:t>
      </w:r>
      <w:proofErr w:type="gramStart"/>
      <w:r w:rsidRPr="009B3E21">
        <w:rPr>
          <w:color w:val="1E2120"/>
          <w:sz w:val="22"/>
          <w:szCs w:val="22"/>
        </w:rPr>
        <w:t>неисправных</w:t>
      </w:r>
      <w:proofErr w:type="gramEnd"/>
      <w:r w:rsidRPr="009B3E21">
        <w:rPr>
          <w:color w:val="1E2120"/>
          <w:sz w:val="22"/>
          <w:szCs w:val="22"/>
        </w:rPr>
        <w:t xml:space="preserve"> ЭСО, оргтехники, при отсутствии заземления / </w:t>
      </w:r>
      <w:proofErr w:type="spellStart"/>
      <w:r w:rsidRPr="009B3E21">
        <w:rPr>
          <w:color w:val="1E2120"/>
          <w:sz w:val="22"/>
          <w:szCs w:val="22"/>
        </w:rPr>
        <w:t>зануления</w:t>
      </w:r>
      <w:proofErr w:type="spellEnd"/>
      <w:r w:rsidRPr="009B3E21">
        <w:rPr>
          <w:color w:val="1E2120"/>
          <w:sz w:val="22"/>
          <w:szCs w:val="22"/>
        </w:rPr>
        <w:t>;</w:t>
      </w:r>
    </w:p>
    <w:p w:rsidR="009B3E21" w:rsidRPr="009B3E21" w:rsidRDefault="009B3E21" w:rsidP="009B3E21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 xml:space="preserve">поражение электрическим током при использовании кабелей питания с поврежденной изоляцией, </w:t>
      </w:r>
      <w:proofErr w:type="spellStart"/>
      <w:r w:rsidRPr="009B3E21">
        <w:rPr>
          <w:color w:val="1E2120"/>
          <w:sz w:val="22"/>
          <w:szCs w:val="22"/>
        </w:rPr>
        <w:t>несертифицированных</w:t>
      </w:r>
      <w:proofErr w:type="spellEnd"/>
      <w:r w:rsidRPr="009B3E21">
        <w:rPr>
          <w:color w:val="1E2120"/>
          <w:sz w:val="22"/>
          <w:szCs w:val="22"/>
        </w:rPr>
        <w:t xml:space="preserve"> и самодельных удлинителей;</w:t>
      </w:r>
    </w:p>
    <w:p w:rsidR="009B3E21" w:rsidRPr="009B3E21" w:rsidRDefault="009B3E21" w:rsidP="009B3E21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снижение общего иммунного состояния организма вследствие продолжительного воздействия на педагога-психолога электромагнитного излучения при работе с оргтехникой;</w:t>
      </w:r>
    </w:p>
    <w:p w:rsidR="009B3E21" w:rsidRPr="009B3E21" w:rsidRDefault="009B3E21" w:rsidP="009B3E21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статические нагрузки при незначительной общей мышечной двигательной нагрузке;</w:t>
      </w:r>
    </w:p>
    <w:p w:rsidR="009B3E21" w:rsidRPr="009B3E21" w:rsidRDefault="009B3E21" w:rsidP="009B3E21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эмоциональные перегрузки.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 xml:space="preserve">1.9. В случае </w:t>
      </w:r>
      <w:proofErr w:type="spellStart"/>
      <w:r w:rsidRPr="009B3E21">
        <w:rPr>
          <w:color w:val="1E2120"/>
          <w:sz w:val="22"/>
          <w:szCs w:val="22"/>
        </w:rPr>
        <w:t>травмирования</w:t>
      </w:r>
      <w:proofErr w:type="spellEnd"/>
      <w:r w:rsidRPr="009B3E21">
        <w:rPr>
          <w:color w:val="1E2120"/>
          <w:sz w:val="22"/>
          <w:szCs w:val="22"/>
        </w:rPr>
        <w:t xml:space="preserve"> уведомить непосредственного руководителя любым доступным способом в ближайшее время. В случае неисправности ЭСО, оргтехники или поломок мебели сообщить заместителю директора по административно-хозяйственной части и не использовать до устранения недостатков и получения разрешения.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1.10. </w:t>
      </w:r>
      <w:r w:rsidRPr="009B3E21">
        <w:rPr>
          <w:color w:val="1E2120"/>
          <w:sz w:val="22"/>
          <w:szCs w:val="22"/>
          <w:bdr w:val="none" w:sz="0" w:space="0" w:color="auto" w:frame="1"/>
        </w:rPr>
        <w:t>В целях соблюдения правил личной гигиены и эпидемиологических норм педагог-психолог школы должен:</w:t>
      </w:r>
    </w:p>
    <w:p w:rsidR="009B3E21" w:rsidRPr="009B3E21" w:rsidRDefault="009B3E21" w:rsidP="009B3E21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оставлять верхнюю одежду, обувь в предназначенных для этого местах;</w:t>
      </w:r>
    </w:p>
    <w:p w:rsidR="009B3E21" w:rsidRPr="009B3E21" w:rsidRDefault="009B3E21" w:rsidP="009B3E21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9B3E21" w:rsidRPr="009B3E21" w:rsidRDefault="009B3E21" w:rsidP="009B3E21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не допускать приема пищи в кабинете психолога, проветривать кабинет;</w:t>
      </w:r>
    </w:p>
    <w:p w:rsidR="009B3E21" w:rsidRPr="009B3E21" w:rsidRDefault="009B3E21" w:rsidP="009B3E21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 xml:space="preserve">соблюдать требования СП 2.4.3648-20, </w:t>
      </w:r>
      <w:proofErr w:type="spellStart"/>
      <w:r w:rsidRPr="009B3E21">
        <w:rPr>
          <w:color w:val="1E2120"/>
          <w:sz w:val="22"/>
          <w:szCs w:val="22"/>
        </w:rPr>
        <w:t>СанПиН</w:t>
      </w:r>
      <w:proofErr w:type="spellEnd"/>
      <w:r w:rsidRPr="009B3E21">
        <w:rPr>
          <w:color w:val="1E2120"/>
          <w:sz w:val="22"/>
          <w:szCs w:val="22"/>
        </w:rPr>
        <w:t xml:space="preserve"> 1.2.3685-21, СП 3.1/2.4.3598-20.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 xml:space="preserve">1.11.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</w:t>
      </w:r>
      <w:r w:rsidRPr="009B3E21">
        <w:rPr>
          <w:color w:val="1E2120"/>
          <w:sz w:val="22"/>
          <w:szCs w:val="22"/>
        </w:rPr>
        <w:lastRenderedPageBreak/>
        <w:t>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 xml:space="preserve">1.12. Школьный педагог-психолог, допустивший нарушение или невыполнение требований настоящей инструкции, </w:t>
      </w:r>
      <w:proofErr w:type="gramStart"/>
      <w:r w:rsidRPr="009B3E21">
        <w:rPr>
          <w:color w:val="1E2120"/>
          <w:sz w:val="22"/>
          <w:szCs w:val="22"/>
        </w:rPr>
        <w:t>рассматривается</w:t>
      </w:r>
      <w:proofErr w:type="gramEnd"/>
      <w:r w:rsidRPr="009B3E21">
        <w:rPr>
          <w:color w:val="1E2120"/>
          <w:sz w:val="22"/>
          <w:szCs w:val="22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в школе,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  <w:sz w:val="22"/>
          <w:szCs w:val="22"/>
        </w:rPr>
      </w:pPr>
    </w:p>
    <w:p w:rsidR="009B3E21" w:rsidRPr="009B3E21" w:rsidRDefault="009B3E21" w:rsidP="009B3E21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  <w:sz w:val="22"/>
          <w:szCs w:val="22"/>
        </w:rPr>
      </w:pPr>
      <w:r w:rsidRPr="009B3E21">
        <w:rPr>
          <w:b/>
          <w:bCs/>
          <w:color w:val="1E2120"/>
          <w:sz w:val="22"/>
          <w:szCs w:val="22"/>
        </w:rPr>
        <w:t>2. Требования охраны труда перед началом работы</w:t>
      </w:r>
    </w:p>
    <w:p w:rsid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2.1. Педагог-психолог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2.2. Проверить окна в кабинете на наличие трещин и иное нарушение целостности стекол.</w:t>
      </w:r>
      <w:r w:rsidRPr="009B3E21">
        <w:rPr>
          <w:color w:val="1E2120"/>
          <w:sz w:val="22"/>
          <w:szCs w:val="22"/>
        </w:rPr>
        <w:br/>
        <w:t>2.3. </w:t>
      </w:r>
      <w:r w:rsidRPr="009B3E21">
        <w:rPr>
          <w:color w:val="1E2120"/>
          <w:sz w:val="22"/>
          <w:szCs w:val="22"/>
          <w:bdr w:val="none" w:sz="0" w:space="0" w:color="auto" w:frame="1"/>
        </w:rPr>
        <w:t>Визуально оценить состояние выключателей, включить полностью освещение в кабинете психолога и убедиться в исправности электрооборудования:</w:t>
      </w:r>
    </w:p>
    <w:p w:rsidR="009B3E21" w:rsidRPr="009B3E21" w:rsidRDefault="009B3E21" w:rsidP="009B3E21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proofErr w:type="gramStart"/>
      <w:r w:rsidRPr="009B3E21">
        <w:rPr>
          <w:color w:val="1E2120"/>
          <w:sz w:val="22"/>
          <w:szCs w:val="22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  <w:proofErr w:type="gramEnd"/>
    </w:p>
    <w:p w:rsidR="009B3E21" w:rsidRPr="009B3E21" w:rsidRDefault="009B3E21" w:rsidP="009B3E21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уровень искусственной освещенности в кабинете педагога-психолога школы должен составлять 300 люкс;</w:t>
      </w:r>
    </w:p>
    <w:p w:rsidR="009B3E21" w:rsidRPr="009B3E21" w:rsidRDefault="009B3E21" w:rsidP="009B3E21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2.4. Убедиться в свободности выхода из кабинета педагога-психолога, проходов.</w:t>
      </w:r>
      <w:r w:rsidRPr="009B3E21">
        <w:rPr>
          <w:color w:val="1E2120"/>
          <w:sz w:val="22"/>
          <w:szCs w:val="22"/>
        </w:rPr>
        <w:br/>
        <w:t>2.5. Удостовериться в наличии первичных средств пожаротушения, срока их пригодности и доступности.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2.6. </w:t>
      </w:r>
      <w:r w:rsidRPr="009B3E21">
        <w:rPr>
          <w:color w:val="1E2120"/>
          <w:sz w:val="22"/>
          <w:szCs w:val="22"/>
          <w:bdr w:val="none" w:sz="0" w:space="0" w:color="auto" w:frame="1"/>
        </w:rPr>
        <w:t>Убедиться в безопасности своего рабочего места:</w:t>
      </w:r>
    </w:p>
    <w:p w:rsidR="009B3E21" w:rsidRPr="009B3E21" w:rsidRDefault="009B3E21" w:rsidP="009B3E21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проверить мебель на предмет ее устойчивости и исправности;</w:t>
      </w:r>
    </w:p>
    <w:p w:rsidR="009B3E21" w:rsidRPr="009B3E21" w:rsidRDefault="009B3E21" w:rsidP="009B3E21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проверить плотность подведения кабелей питания к системному блоку и монитору, оргтехнике, не допускать переплетения кабелей питания;</w:t>
      </w:r>
    </w:p>
    <w:p w:rsidR="009B3E21" w:rsidRPr="009B3E21" w:rsidRDefault="009B3E21" w:rsidP="009B3E21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проверить правильное расположение монитора, системного блока, клавиатуры, мыши;</w:t>
      </w:r>
    </w:p>
    <w:p w:rsidR="009B3E21" w:rsidRPr="009B3E21" w:rsidRDefault="009B3E21" w:rsidP="009B3E21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убедиться в отсутствии посторонних предметов на мониторе и системном блоке компьютера, иной оргтехнике;</w:t>
      </w:r>
    </w:p>
    <w:p w:rsidR="009B3E21" w:rsidRPr="009B3E21" w:rsidRDefault="009B3E21" w:rsidP="009B3E21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убедиться в устойчивости находящихся в сгруппированном положении рабочих документов, папок.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2.7. Провести осмотр санитарного состояния кабинета психолога школы. Рационально организовать свое рабочее место, привести его в порядок. Осуществить подготовку необходимой рабочей документации.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2.8. Проверить наличие в достаточном количестве и исправность канцелярских принадлежностей, необходимых для работы педагога-психолога общеобразовательной организации.</w:t>
      </w:r>
      <w:r w:rsidRPr="009B3E21">
        <w:rPr>
          <w:color w:val="1E2120"/>
          <w:sz w:val="22"/>
          <w:szCs w:val="22"/>
        </w:rPr>
        <w:br/>
        <w:t>2.9. Произвести сквозное проветривание кабинета, открыв окна и двери. Окна в открытом положении фиксировать крючками или ограничителями.</w:t>
      </w:r>
    </w:p>
    <w:p w:rsid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2.10. Провести проверку работоспособности персонального компьютера (ноутбука), удостовериться в полной исправности оргтехники. При необходимости провести необходимую регулировку монитора, протереть экран монитора с помощью специальных салфеток.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2.11. Спланировать и равномерно распределить выполнение намеченной работы с обязательными перерывами на отдых и прием пищи.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9B3E21" w:rsidRPr="009B3E21" w:rsidRDefault="009B3E21" w:rsidP="009B3E21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  <w:sz w:val="22"/>
          <w:szCs w:val="22"/>
        </w:rPr>
      </w:pPr>
      <w:r w:rsidRPr="009B3E21">
        <w:rPr>
          <w:b/>
          <w:bCs/>
          <w:color w:val="1E2120"/>
          <w:sz w:val="22"/>
          <w:szCs w:val="22"/>
        </w:rPr>
        <w:t>3. Требования охраны труда во время работы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 xml:space="preserve">3.1. Во время работы </w:t>
      </w:r>
      <w:proofErr w:type="spellStart"/>
      <w:proofErr w:type="gramStart"/>
      <w:r w:rsidRPr="009B3E21">
        <w:rPr>
          <w:color w:val="1E2120"/>
          <w:sz w:val="22"/>
          <w:szCs w:val="22"/>
        </w:rPr>
        <w:t>педагог-психологу</w:t>
      </w:r>
      <w:proofErr w:type="spellEnd"/>
      <w:proofErr w:type="gramEnd"/>
      <w:r w:rsidRPr="009B3E21">
        <w:rPr>
          <w:color w:val="1E2120"/>
          <w:sz w:val="22"/>
          <w:szCs w:val="22"/>
        </w:rPr>
        <w:t xml:space="preserve"> школы необходимо соблюдать порядок в рабочем кабинете, не загромождать свое рабочее место, выход из кабинета и подходы к первичным средствам пожаротушения бумагой, документами, оргтехникой и любыми другими посторонними предметами.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3.2. В процессе работы соблюдать санитарно-гигиенические нормы и правила личной гигиены.</w:t>
      </w:r>
    </w:p>
    <w:p w:rsid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3.3. В целях обеспечения необходимой естественной освещенности кабинета педагога-психолога не ставить на подоконники цветы, не располагать папки, документы и иные предметы.</w:t>
      </w:r>
      <w:r w:rsidRPr="009B3E21">
        <w:rPr>
          <w:color w:val="1E2120"/>
          <w:sz w:val="22"/>
          <w:szCs w:val="22"/>
        </w:rPr>
        <w:br/>
        <w:t>3.4. При проведении групповых и индивидуальных занятий с детьми соблюдать установленную их продолжительность в зависимости от возраста детей.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lastRenderedPageBreak/>
        <w:t xml:space="preserve">3.5. Поддерживать дисциплину и порядок на занятиях, быть внимательным </w:t>
      </w:r>
      <w:proofErr w:type="gramStart"/>
      <w:r w:rsidRPr="009B3E21">
        <w:rPr>
          <w:color w:val="1E2120"/>
          <w:sz w:val="22"/>
          <w:szCs w:val="22"/>
        </w:rPr>
        <w:t>к</w:t>
      </w:r>
      <w:proofErr w:type="gramEnd"/>
      <w:r w:rsidRPr="009B3E21">
        <w:rPr>
          <w:color w:val="1E2120"/>
          <w:sz w:val="22"/>
          <w:szCs w:val="22"/>
        </w:rPr>
        <w:t xml:space="preserve"> обучающимся, не отвлекаться. Не разрешать </w:t>
      </w:r>
      <w:proofErr w:type="gramStart"/>
      <w:r w:rsidRPr="009B3E21">
        <w:rPr>
          <w:color w:val="1E2120"/>
          <w:sz w:val="22"/>
          <w:szCs w:val="22"/>
        </w:rPr>
        <w:t>обучающимся</w:t>
      </w:r>
      <w:proofErr w:type="gramEnd"/>
      <w:r w:rsidRPr="009B3E21">
        <w:rPr>
          <w:color w:val="1E2120"/>
          <w:sz w:val="22"/>
          <w:szCs w:val="22"/>
        </w:rPr>
        <w:t xml:space="preserve"> самовольно покидать место проведения занятий.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3.6. В перерывах между занятиями в отсутствии детей периодически осуществлять проветривание кабинета педагога-психолога, при этом окна фиксировать в открытом положении крючками или ограничителями.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3.7. Не выполнять действий, которые потенциально способны привести к несчастному случаю.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3.8. Персональный компьютер (ноутбук) и иные ЭСО, оргтехнику использовать только в исправном состоянии и в соответствии с инструкцией по эксплуатации и (или) техническим паспортом.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3.9.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электронные средства обучения, когда их использование приостановлено или завершено.</w:t>
      </w:r>
    </w:p>
    <w:p w:rsid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3.10. Регулировать монитор в соответствии с рабочей позой, так как рациональная рабочая поза способствует уменьшению утомляемости в процессе работы. Конструкция рабочего кресла должна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3.11. При длительном отсутствии на рабочем месте отключать от электросети ЭСО, средства оргтехники и другое оборудование за исключением оборудования, определенного для круглосуточной работы.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3.12. Клавиатуру и мышь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 xml:space="preserve">3.13. При длительной работе с документами,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9B3E21">
        <w:rPr>
          <w:color w:val="1E2120"/>
          <w:sz w:val="22"/>
          <w:szCs w:val="22"/>
        </w:rPr>
        <w:t>познотонического</w:t>
      </w:r>
      <w:proofErr w:type="spellEnd"/>
      <w:r w:rsidRPr="009B3E21">
        <w:rPr>
          <w:color w:val="1E2120"/>
          <w:sz w:val="22"/>
          <w:szCs w:val="22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3.14. Не использовать в работе мониторы на основе электронно-лучевых трубок.</w:t>
      </w:r>
      <w:r w:rsidRPr="009B3E21">
        <w:rPr>
          <w:color w:val="1E2120"/>
          <w:sz w:val="22"/>
          <w:szCs w:val="22"/>
        </w:rPr>
        <w:br/>
        <w:t>3.15. При недостаточной освещенности рабочего места в кабинете психолога для дополнительного его освещения использовать настольную лампу.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3.16. Не использовать в помещении кабинета педагога-психолога общеобразовательной организации переносные отопительные приборы с инфракрасным излучением, а также кипятильники, плитки и не сертифицированные удлинители.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3.17. </w:t>
      </w:r>
      <w:r w:rsidRPr="009B3E21">
        <w:rPr>
          <w:color w:val="1E2120"/>
          <w:sz w:val="22"/>
          <w:szCs w:val="22"/>
          <w:bdr w:val="none" w:sz="0" w:space="0" w:color="auto" w:frame="1"/>
        </w:rPr>
        <w:t>При использовании ЭСО и оргтехники педагогу-психологу школы запрещается:</w:t>
      </w:r>
    </w:p>
    <w:p w:rsidR="009B3E21" w:rsidRPr="009B3E21" w:rsidRDefault="009B3E21" w:rsidP="009B3E21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смотреть прямо на луч света исходящий из проектора, прежде чем повернуться к аудитории лицом, необходимо отступить от экрана (интерактивной доски) в сторону;</w:t>
      </w:r>
    </w:p>
    <w:p w:rsidR="009B3E21" w:rsidRPr="009B3E21" w:rsidRDefault="009B3E21" w:rsidP="009B3E21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 xml:space="preserve">прикасаться к работающему или только что выключенному </w:t>
      </w:r>
      <w:proofErr w:type="spellStart"/>
      <w:r w:rsidRPr="009B3E21">
        <w:rPr>
          <w:color w:val="1E2120"/>
          <w:sz w:val="22"/>
          <w:szCs w:val="22"/>
        </w:rPr>
        <w:t>мультимедийному</w:t>
      </w:r>
      <w:proofErr w:type="spellEnd"/>
      <w:r w:rsidRPr="009B3E21">
        <w:rPr>
          <w:color w:val="1E2120"/>
          <w:sz w:val="22"/>
          <w:szCs w:val="22"/>
        </w:rPr>
        <w:t xml:space="preserve"> проектору, необходимо дать ему остыть;</w:t>
      </w:r>
    </w:p>
    <w:p w:rsidR="009B3E21" w:rsidRPr="009B3E21" w:rsidRDefault="009B3E21" w:rsidP="009B3E21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9B3E21" w:rsidRPr="009B3E21" w:rsidRDefault="009B3E21" w:rsidP="009B3E21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допускать попадания влаги на поверхности используемых электроприборов;</w:t>
      </w:r>
    </w:p>
    <w:p w:rsidR="009B3E21" w:rsidRPr="009B3E21" w:rsidRDefault="009B3E21" w:rsidP="009B3E21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нарушать последовательность включения и выключения ЭСО и оргтехники, технологические процессы;</w:t>
      </w:r>
    </w:p>
    <w:p w:rsidR="009B3E21" w:rsidRPr="009B3E21" w:rsidRDefault="009B3E21" w:rsidP="009B3E21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выполнять выключение рывком за шнур питания;</w:t>
      </w:r>
    </w:p>
    <w:p w:rsidR="009B3E21" w:rsidRPr="009B3E21" w:rsidRDefault="009B3E21" w:rsidP="009B3E21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передвигать включенные в электрическую сеть электроприборы;</w:t>
      </w:r>
    </w:p>
    <w:p w:rsidR="009B3E21" w:rsidRPr="009B3E21" w:rsidRDefault="009B3E21" w:rsidP="009B3E21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размещать на электроприборах предметы (бумагу, ткань, вещи и т.п.);</w:t>
      </w:r>
    </w:p>
    <w:p w:rsidR="009B3E21" w:rsidRPr="009B3E21" w:rsidRDefault="009B3E21" w:rsidP="009B3E21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разбирать включенные в электросеть приборы;</w:t>
      </w:r>
    </w:p>
    <w:p w:rsidR="009B3E21" w:rsidRPr="009B3E21" w:rsidRDefault="009B3E21" w:rsidP="009B3E21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прикасаться к кабелям питания с поврежденной изоляцией;</w:t>
      </w:r>
    </w:p>
    <w:p w:rsidR="009B3E21" w:rsidRPr="009B3E21" w:rsidRDefault="009B3E21" w:rsidP="009B3E21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сгибать и защемлять кабели питания;</w:t>
      </w:r>
    </w:p>
    <w:p w:rsidR="009B3E21" w:rsidRPr="009B3E21" w:rsidRDefault="009B3E21" w:rsidP="009B3E21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оставлять без присмотра включенные электроприборы.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3.17. </w:t>
      </w:r>
      <w:r w:rsidRPr="009B3E21">
        <w:rPr>
          <w:color w:val="1E2120"/>
          <w:sz w:val="22"/>
          <w:szCs w:val="22"/>
          <w:bdr w:val="none" w:sz="0" w:space="0" w:color="auto" w:frame="1"/>
        </w:rPr>
        <w:t>Педагогу-психологу необходимо придерживаться правил передвижения в помещениях и на территории школы:</w:t>
      </w:r>
    </w:p>
    <w:p w:rsidR="009B3E21" w:rsidRPr="009B3E21" w:rsidRDefault="009B3E21" w:rsidP="009B3E21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во время ходьбы быть внимательным и контролировать изменение окружающей обстановки;</w:t>
      </w:r>
    </w:p>
    <w:p w:rsidR="009B3E21" w:rsidRPr="009B3E21" w:rsidRDefault="009B3E21" w:rsidP="009B3E21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ходить по коридорам и лестничным маршам, придерживаясь правой стороны, осторожно и не спеша;</w:t>
      </w:r>
    </w:p>
    <w:p w:rsidR="009B3E21" w:rsidRPr="009B3E21" w:rsidRDefault="009B3E21" w:rsidP="009B3E21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не ходить по мокрому полу;</w:t>
      </w:r>
    </w:p>
    <w:p w:rsidR="009B3E21" w:rsidRPr="009B3E21" w:rsidRDefault="009B3E21" w:rsidP="009B3E21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при передвижении по лестничным пролетам соблюдать осторожность и внимательность, не наклоняться за перила, не перешагивать и не перепрыгивать через ступеньки;</w:t>
      </w:r>
    </w:p>
    <w:p w:rsidR="009B3E21" w:rsidRPr="009B3E21" w:rsidRDefault="009B3E21" w:rsidP="009B3E21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обращать внимание на неровности и скользкие места в помещениях и на территории школы, обходить их и остерегаться падения;</w:t>
      </w:r>
    </w:p>
    <w:p w:rsidR="009B3E21" w:rsidRPr="009B3E21" w:rsidRDefault="009B3E21" w:rsidP="009B3E21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не проходить ближе 1,5 метра от стен здания общеобразовательной организации.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lastRenderedPageBreak/>
        <w:t xml:space="preserve">3.18. Соблюдать инструкцию по охране труда для педагога-психолога в школе, установленный режим рабочего времени (труда) и времени отдыха, при работе с использованием электронных средств обучения, включая </w:t>
      </w:r>
      <w:proofErr w:type="spellStart"/>
      <w:r w:rsidRPr="009B3E21">
        <w:rPr>
          <w:color w:val="1E2120"/>
          <w:sz w:val="22"/>
          <w:szCs w:val="22"/>
        </w:rPr>
        <w:t>мультимедийный</w:t>
      </w:r>
      <w:proofErr w:type="spellEnd"/>
      <w:r w:rsidRPr="009B3E21">
        <w:rPr>
          <w:color w:val="1E2120"/>
          <w:sz w:val="22"/>
          <w:szCs w:val="22"/>
        </w:rPr>
        <w:t xml:space="preserve"> проектор и компьютер руководствоваться «Инструкцией по охране труда при работе с ЭСО».</w:t>
      </w:r>
    </w:p>
    <w:p w:rsidR="009B3E21" w:rsidRPr="009B3E21" w:rsidRDefault="009B3E21" w:rsidP="009B3E21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  <w:sz w:val="22"/>
          <w:szCs w:val="22"/>
        </w:rPr>
      </w:pPr>
      <w:r w:rsidRPr="009B3E21">
        <w:rPr>
          <w:b/>
          <w:bCs/>
          <w:color w:val="1E2120"/>
          <w:sz w:val="22"/>
          <w:szCs w:val="22"/>
        </w:rPr>
        <w:t>4. Требования охраны труда в аварийных ситуациях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4.1. Не допускается педагогу-психологу общеобразовательной организации приступать к работе при плохом самочувствии или внезапной болезни.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4.2. </w:t>
      </w:r>
      <w:r w:rsidRPr="009B3E21">
        <w:rPr>
          <w:color w:val="1E2120"/>
          <w:sz w:val="22"/>
          <w:szCs w:val="22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9B3E21" w:rsidRPr="009B3E21" w:rsidRDefault="009B3E21" w:rsidP="009B3E21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пожар, возгорание, задымление, поражение электрическим током, вследствие неисправности ЭСО, оргтехники и иных электроприборов, шнуров питания;</w:t>
      </w:r>
    </w:p>
    <w:p w:rsidR="009B3E21" w:rsidRPr="009B3E21" w:rsidRDefault="009B3E21" w:rsidP="009B3E21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неисправность мебели вследствие износа, порчи;</w:t>
      </w:r>
    </w:p>
    <w:p w:rsidR="009B3E21" w:rsidRPr="009B3E21" w:rsidRDefault="009B3E21" w:rsidP="009B3E21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прорыв системы отопления, водоснабжения из-за износа труб;</w:t>
      </w:r>
    </w:p>
    <w:p w:rsidR="009B3E21" w:rsidRPr="009B3E21" w:rsidRDefault="009B3E21" w:rsidP="009B3E21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террористический акт или угроза его совершения.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4.3. </w:t>
      </w:r>
      <w:r w:rsidRPr="009B3E21">
        <w:rPr>
          <w:color w:val="1E2120"/>
          <w:sz w:val="22"/>
          <w:szCs w:val="22"/>
          <w:bdr w:val="none" w:sz="0" w:space="0" w:color="auto" w:frame="1"/>
        </w:rPr>
        <w:t>Педагог-психолог обязан немедленно известить непосредственного руководителя или директора школы:</w:t>
      </w:r>
    </w:p>
    <w:p w:rsidR="009B3E21" w:rsidRPr="009B3E21" w:rsidRDefault="009B3E21" w:rsidP="009B3E21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о любой ситуации, угрожающей жизни и здоровью обучающихся и работников общеобразовательной организации;</w:t>
      </w:r>
    </w:p>
    <w:p w:rsidR="009B3E21" w:rsidRPr="009B3E21" w:rsidRDefault="009B3E21" w:rsidP="009B3E21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о каждом произошедшем несчастном случае;</w:t>
      </w:r>
    </w:p>
    <w:p w:rsidR="009B3E21" w:rsidRPr="009B3E21" w:rsidRDefault="009B3E21" w:rsidP="009B3E21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4.4. При возникновении неисправности ЭСО и оргтехники (посторонний шум, дым, искрение и запах гари) необходимо прекратить с ними работу и обесточить, сообщить заместителю директора по административно-хозяйственной части и использовать только после выполнения ремонта (получения нового) и получения разрешения.</w:t>
      </w:r>
    </w:p>
    <w:p w:rsid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4.5. В случае получения травмы педагог-психолог школы должен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103 и сообщить о происшествии директору школы.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 или иным методом. Оказать содействие при проведении расследования несчастного случая.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 xml:space="preserve">4.6. </w:t>
      </w:r>
      <w:proofErr w:type="gramStart"/>
      <w:r w:rsidRPr="009B3E21">
        <w:rPr>
          <w:color w:val="1E2120"/>
          <w:sz w:val="22"/>
          <w:szCs w:val="22"/>
        </w:rPr>
        <w:t>В случае возникновения задымления или возгорания в кабинете педагог-психолог должен немедленно прекратить работу, вывести сотрудников и посетителей из кабинета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</w:t>
      </w:r>
      <w:proofErr w:type="gramEnd"/>
      <w:r w:rsidRPr="009B3E21">
        <w:rPr>
          <w:color w:val="1E2120"/>
          <w:sz w:val="22"/>
          <w:szCs w:val="22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  <w:r w:rsidRPr="009B3E21">
        <w:rPr>
          <w:color w:val="1E2120"/>
          <w:sz w:val="22"/>
          <w:szCs w:val="22"/>
        </w:rPr>
        <w:br/>
        <w:t>4.7. При аварии (прорыве) в системе отопления, водоснабжения в кабинете педагога-психолога необходимо оперативно сообщить о происшедшем заместителю директора по административно-хозяйственной части.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4.8.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9B3E21" w:rsidRPr="009B3E21" w:rsidRDefault="009B3E21" w:rsidP="009B3E21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  <w:sz w:val="22"/>
          <w:szCs w:val="22"/>
        </w:rPr>
      </w:pPr>
      <w:r w:rsidRPr="009B3E21">
        <w:rPr>
          <w:b/>
          <w:bCs/>
          <w:color w:val="1E2120"/>
          <w:sz w:val="22"/>
          <w:szCs w:val="22"/>
        </w:rPr>
        <w:t>5. Требования охраны труда после завершения работы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5.1. По окончании работы педагогу-психологу общеобразовательной организации необходимо выключить все ЭСО и оргтехнику, обесточить их отключением из электросети.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5.2. Внимательно осмотреть рабочее место и кабинет психолога, привести его в порядок. Убрать с рабочего стола документацию, канцелярские принадлежности, носители информации в отведенные для хранения места.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 xml:space="preserve">5.3. Удостовериться, что помещение рабочего кабинета приведено в </w:t>
      </w:r>
      <w:proofErr w:type="spellStart"/>
      <w:r w:rsidRPr="009B3E21">
        <w:rPr>
          <w:color w:val="1E2120"/>
          <w:sz w:val="22"/>
          <w:szCs w:val="22"/>
        </w:rPr>
        <w:t>пожаробезопасное</w:t>
      </w:r>
      <w:proofErr w:type="spellEnd"/>
      <w:r w:rsidRPr="009B3E21">
        <w:rPr>
          <w:color w:val="1E2120"/>
          <w:sz w:val="22"/>
          <w:szCs w:val="22"/>
        </w:rPr>
        <w:t xml:space="preserve"> состояние.</w:t>
      </w:r>
      <w:r w:rsidRPr="009B3E21">
        <w:rPr>
          <w:color w:val="1E2120"/>
          <w:sz w:val="22"/>
          <w:szCs w:val="22"/>
        </w:rPr>
        <w:br/>
        <w:t>5.4. Проветрить помещение кабинета психолога общеобразовательной организации.</w:t>
      </w:r>
      <w:r w:rsidRPr="009B3E21">
        <w:rPr>
          <w:color w:val="1E2120"/>
          <w:sz w:val="22"/>
          <w:szCs w:val="22"/>
        </w:rPr>
        <w:br/>
        <w:t>5.5. Проконтролировать проведение влажной уборки, а также вынос мусора из помещения рабочего кабинета.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lastRenderedPageBreak/>
        <w:t>5.6. Закрыть окна и выключить свет. В санитарной комнате вымыть руки с использованием моющих средств.</w:t>
      </w:r>
    </w:p>
    <w:p w:rsid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5.7.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color w:val="1E2120"/>
          <w:sz w:val="22"/>
          <w:szCs w:val="22"/>
        </w:rPr>
        <w:t>5.8. При отсутствии недостатков закрыть кабинет педагога-психолога на ключ.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  <w:sz w:val="22"/>
          <w:szCs w:val="22"/>
        </w:rPr>
      </w:pPr>
      <w:r w:rsidRPr="009B3E21">
        <w:rPr>
          <w:rFonts w:ascii="inherit" w:hAnsi="inherit"/>
          <w:iCs/>
          <w:color w:val="1E2120"/>
          <w:sz w:val="22"/>
          <w:szCs w:val="22"/>
        </w:rPr>
        <w:t>Инструкцию разработал: ____________ /_____________________/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  <w:sz w:val="22"/>
          <w:szCs w:val="22"/>
        </w:rPr>
      </w:pPr>
      <w:r w:rsidRPr="009B3E21">
        <w:rPr>
          <w:rFonts w:ascii="inherit" w:hAnsi="inherit"/>
          <w:iCs/>
          <w:color w:val="1E2120"/>
          <w:sz w:val="22"/>
          <w:szCs w:val="22"/>
        </w:rPr>
        <w:t xml:space="preserve">С инструкцией </w:t>
      </w:r>
      <w:proofErr w:type="gramStart"/>
      <w:r w:rsidRPr="009B3E21">
        <w:rPr>
          <w:rFonts w:ascii="inherit" w:hAnsi="inherit"/>
          <w:iCs/>
          <w:color w:val="1E2120"/>
          <w:sz w:val="22"/>
          <w:szCs w:val="22"/>
        </w:rPr>
        <w:t>ознакомлен</w:t>
      </w:r>
      <w:proofErr w:type="gramEnd"/>
      <w:r w:rsidRPr="009B3E21">
        <w:rPr>
          <w:rFonts w:ascii="inherit" w:hAnsi="inherit"/>
          <w:iCs/>
          <w:color w:val="1E2120"/>
          <w:sz w:val="22"/>
          <w:szCs w:val="22"/>
        </w:rPr>
        <w:t xml:space="preserve"> (а)</w:t>
      </w:r>
    </w:p>
    <w:p w:rsidR="009B3E21" w:rsidRPr="009B3E21" w:rsidRDefault="009B3E21" w:rsidP="009B3E21">
      <w:pPr>
        <w:shd w:val="clear" w:color="auto" w:fill="FFFFFF"/>
        <w:spacing w:after="30"/>
        <w:jc w:val="both"/>
        <w:textAlignment w:val="baseline"/>
        <w:rPr>
          <w:color w:val="1E2120"/>
          <w:sz w:val="22"/>
          <w:szCs w:val="22"/>
        </w:rPr>
      </w:pPr>
      <w:r w:rsidRPr="009B3E21">
        <w:rPr>
          <w:rFonts w:ascii="inherit" w:hAnsi="inherit"/>
          <w:iCs/>
          <w:color w:val="1E2120"/>
          <w:sz w:val="22"/>
          <w:szCs w:val="22"/>
        </w:rPr>
        <w:t xml:space="preserve"> «___»__________202_г. ____________ /_____________________/</w:t>
      </w:r>
    </w:p>
    <w:p w:rsidR="009B3E21" w:rsidRPr="009B3E21" w:rsidRDefault="009B3E21" w:rsidP="009B3E21">
      <w:pPr>
        <w:spacing w:after="30"/>
        <w:rPr>
          <w:sz w:val="22"/>
          <w:szCs w:val="22"/>
        </w:rPr>
      </w:pPr>
      <w:r w:rsidRPr="009B3E21">
        <w:rPr>
          <w:rFonts w:ascii="inherit" w:hAnsi="inherit"/>
          <w:iCs/>
          <w:color w:val="1E2120"/>
          <w:sz w:val="22"/>
          <w:szCs w:val="22"/>
        </w:rPr>
        <w:t>«___»__________202_г. ____________ /_____________________/</w:t>
      </w:r>
    </w:p>
    <w:p w:rsidR="009B3E21" w:rsidRPr="009B3E21" w:rsidRDefault="009B3E21" w:rsidP="009B3E21">
      <w:pPr>
        <w:spacing w:after="30"/>
        <w:rPr>
          <w:rFonts w:ascii="inherit" w:hAnsi="inherit"/>
          <w:iCs/>
          <w:color w:val="1E2120"/>
          <w:sz w:val="22"/>
          <w:szCs w:val="22"/>
        </w:rPr>
      </w:pPr>
      <w:r w:rsidRPr="009B3E21">
        <w:rPr>
          <w:rFonts w:ascii="inherit" w:hAnsi="inherit"/>
          <w:iCs/>
          <w:color w:val="1E2120"/>
          <w:sz w:val="22"/>
          <w:szCs w:val="22"/>
        </w:rPr>
        <w:t>«___»__________202_г. ____________ /_____________________/</w:t>
      </w:r>
    </w:p>
    <w:p w:rsidR="009B3E21" w:rsidRPr="009B3E21" w:rsidRDefault="009B3E21" w:rsidP="009B3E21">
      <w:pPr>
        <w:spacing w:after="30"/>
        <w:rPr>
          <w:rFonts w:ascii="inherit" w:hAnsi="inherit"/>
          <w:iCs/>
          <w:color w:val="1E2120"/>
          <w:sz w:val="22"/>
          <w:szCs w:val="22"/>
        </w:rPr>
      </w:pPr>
      <w:r w:rsidRPr="009B3E21">
        <w:rPr>
          <w:rFonts w:ascii="inherit" w:hAnsi="inherit"/>
          <w:iCs/>
          <w:color w:val="1E2120"/>
          <w:sz w:val="22"/>
          <w:szCs w:val="22"/>
        </w:rPr>
        <w:t>«___»__________202_г. ____________ /_____________________/</w:t>
      </w:r>
    </w:p>
    <w:p w:rsidR="009B3E21" w:rsidRPr="009B3E21" w:rsidRDefault="009B3E21" w:rsidP="009B3E21">
      <w:pPr>
        <w:spacing w:after="30"/>
        <w:rPr>
          <w:sz w:val="22"/>
          <w:szCs w:val="22"/>
        </w:rPr>
      </w:pPr>
      <w:r w:rsidRPr="009B3E21">
        <w:rPr>
          <w:rFonts w:ascii="inherit" w:hAnsi="inherit"/>
          <w:iCs/>
          <w:color w:val="1E2120"/>
          <w:sz w:val="22"/>
          <w:szCs w:val="22"/>
        </w:rPr>
        <w:t>«___»__________202_г. ____________ /_____________________/</w:t>
      </w:r>
    </w:p>
    <w:sectPr w:rsidR="009B3E21" w:rsidRPr="009B3E21" w:rsidSect="009B3E2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35C"/>
    <w:multiLevelType w:val="multilevel"/>
    <w:tmpl w:val="A3B6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3103C0"/>
    <w:multiLevelType w:val="multilevel"/>
    <w:tmpl w:val="2646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AB2D88"/>
    <w:multiLevelType w:val="multilevel"/>
    <w:tmpl w:val="DF0C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D17A5E"/>
    <w:multiLevelType w:val="multilevel"/>
    <w:tmpl w:val="5A96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8D06D8"/>
    <w:multiLevelType w:val="multilevel"/>
    <w:tmpl w:val="6E50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1B3603"/>
    <w:multiLevelType w:val="multilevel"/>
    <w:tmpl w:val="9946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1E0C19"/>
    <w:multiLevelType w:val="multilevel"/>
    <w:tmpl w:val="7854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534517"/>
    <w:multiLevelType w:val="multilevel"/>
    <w:tmpl w:val="7BCC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DE6FD2"/>
    <w:multiLevelType w:val="multilevel"/>
    <w:tmpl w:val="5AA8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39523B"/>
    <w:multiLevelType w:val="multilevel"/>
    <w:tmpl w:val="D18A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3E21"/>
    <w:rsid w:val="009B3E21"/>
    <w:rsid w:val="00BE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B3E21"/>
    <w:rPr>
      <w:color w:val="0000FF"/>
      <w:u w:val="single"/>
    </w:rPr>
  </w:style>
  <w:style w:type="table" w:styleId="a4">
    <w:name w:val="Table Grid"/>
    <w:basedOn w:val="a1"/>
    <w:uiPriority w:val="59"/>
    <w:rsid w:val="009B3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1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2980</Words>
  <Characters>16988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2022-08-03T08:10:00Z</dcterms:created>
  <dcterms:modified xsi:type="dcterms:W3CDTF">2022-08-03T08:16:00Z</dcterms:modified>
</cp:coreProperties>
</file>