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7D" w:rsidRDefault="008A2A7D" w:rsidP="008A2A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8A2A7D" w:rsidRDefault="008A2A7D" w:rsidP="008A2A7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Новосильская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</w:t>
      </w:r>
    </w:p>
    <w:p w:rsidR="008A2A7D" w:rsidRDefault="008A2A7D" w:rsidP="008A2A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Новосильского района Орловской области</w:t>
      </w:r>
    </w:p>
    <w:p w:rsidR="008A2A7D" w:rsidRDefault="008A2A7D" w:rsidP="008A2A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(МБОУ </w:t>
      </w:r>
      <w:proofErr w:type="spellStart"/>
      <w:r>
        <w:rPr>
          <w:b/>
          <w:sz w:val="28"/>
          <w:szCs w:val="28"/>
        </w:rPr>
        <w:t>Новосильская</w:t>
      </w:r>
      <w:proofErr w:type="spellEnd"/>
      <w:r>
        <w:rPr>
          <w:b/>
          <w:sz w:val="28"/>
          <w:szCs w:val="28"/>
        </w:rPr>
        <w:t xml:space="preserve"> СОШ)</w:t>
      </w:r>
    </w:p>
    <w:p w:rsidR="008A2A7D" w:rsidRDefault="008A2A7D" w:rsidP="008A2A7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303500, Россия, Орловская область, г. Новосиль, ул. Карла Маркса, д. 12</w:t>
      </w:r>
      <w:proofErr w:type="gramEnd"/>
    </w:p>
    <w:p w:rsidR="008A2A7D" w:rsidRPr="002F6921" w:rsidRDefault="008A2A7D" w:rsidP="008A2A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</w:t>
      </w:r>
      <w:r w:rsidRPr="002F6921">
        <w:rPr>
          <w:b/>
          <w:sz w:val="28"/>
          <w:szCs w:val="28"/>
        </w:rPr>
        <w:t xml:space="preserve">.: 8 (486 73) 2-11-95, </w:t>
      </w:r>
      <w:r>
        <w:rPr>
          <w:b/>
          <w:sz w:val="28"/>
          <w:szCs w:val="28"/>
        </w:rPr>
        <w:t>факс: 8 (486 73) 2-14-03</w:t>
      </w:r>
    </w:p>
    <w:p w:rsidR="008A2A7D" w:rsidRPr="00C10681" w:rsidRDefault="008A2A7D" w:rsidP="008A2A7D">
      <w:pPr>
        <w:pBdr>
          <w:bottom w:val="single" w:sz="8" w:space="1" w:color="000000"/>
        </w:pBdr>
        <w:jc w:val="center"/>
        <w:rPr>
          <w:sz w:val="28"/>
          <w:szCs w:val="28"/>
          <w:lang w:val="en-US"/>
        </w:rPr>
      </w:pPr>
      <w:r w:rsidRPr="0076185E">
        <w:rPr>
          <w:b/>
          <w:sz w:val="28"/>
          <w:szCs w:val="28"/>
          <w:lang w:val="en-US"/>
        </w:rPr>
        <w:t>E</w:t>
      </w:r>
      <w:r w:rsidRPr="006C4473">
        <w:rPr>
          <w:b/>
          <w:sz w:val="28"/>
          <w:szCs w:val="28"/>
          <w:lang w:val="en-US"/>
        </w:rPr>
        <w:t>-</w:t>
      </w:r>
      <w:r w:rsidRPr="0076185E">
        <w:rPr>
          <w:b/>
          <w:sz w:val="28"/>
          <w:szCs w:val="28"/>
          <w:lang w:val="en-US"/>
        </w:rPr>
        <w:t>mail</w:t>
      </w:r>
      <w:r w:rsidRPr="006C4473">
        <w:rPr>
          <w:b/>
          <w:sz w:val="28"/>
          <w:szCs w:val="28"/>
          <w:vertAlign w:val="superscript"/>
          <w:lang w:val="en-US"/>
        </w:rPr>
        <w:t>:</w:t>
      </w:r>
      <w:r w:rsidRPr="006C4473">
        <w:rPr>
          <w:b/>
          <w:color w:val="0000FF"/>
          <w:sz w:val="28"/>
          <w:szCs w:val="28"/>
          <w:vertAlign w:val="superscript"/>
          <w:lang w:val="en-US"/>
        </w:rPr>
        <w:t xml:space="preserve"> </w:t>
      </w:r>
      <w:hyperlink r:id="rId6" w:history="1">
        <w:r w:rsidRPr="00225DBA">
          <w:rPr>
            <w:rStyle w:val="a3"/>
            <w:sz w:val="28"/>
            <w:szCs w:val="28"/>
            <w:lang w:val="en-US"/>
          </w:rPr>
          <w:t>nvslr_nsosh@orel-region.ru</w:t>
        </w:r>
      </w:hyperlink>
      <w:r w:rsidRPr="00225DBA">
        <w:rPr>
          <w:sz w:val="28"/>
          <w:szCs w:val="28"/>
          <w:lang w:val="en-US"/>
        </w:rPr>
        <w:t xml:space="preserve"> </w:t>
      </w:r>
      <w:r w:rsidRPr="0076185E">
        <w:rPr>
          <w:sz w:val="28"/>
          <w:szCs w:val="28"/>
          <w:lang w:val="en-US"/>
        </w:rPr>
        <w:t xml:space="preserve"> </w:t>
      </w:r>
      <w:r w:rsidRPr="0076185E">
        <w:rPr>
          <w:b/>
          <w:sz w:val="28"/>
          <w:szCs w:val="28"/>
          <w:lang w:val="en-US"/>
        </w:rPr>
        <w:t>Web-site</w:t>
      </w:r>
      <w:r w:rsidRPr="0076185E">
        <w:rPr>
          <w:sz w:val="28"/>
          <w:szCs w:val="28"/>
          <w:lang w:val="en-US"/>
        </w:rPr>
        <w:t>:</w:t>
      </w:r>
      <w:r w:rsidRPr="0076185E">
        <w:rPr>
          <w:rFonts w:ascii="Arial" w:hAnsi="Arial" w:cs="Arial"/>
          <w:sz w:val="28"/>
          <w:szCs w:val="28"/>
          <w:lang w:val="en-US"/>
        </w:rPr>
        <w:t xml:space="preserve"> </w:t>
      </w:r>
      <w:hyperlink r:id="rId7" w:history="1">
        <w:r w:rsidRPr="00B37785">
          <w:rPr>
            <w:rStyle w:val="a3"/>
            <w:sz w:val="28"/>
            <w:szCs w:val="28"/>
            <w:lang w:val="en-US"/>
          </w:rPr>
          <w:t>http://novosil-sosh.obr57.ru</w:t>
        </w:r>
      </w:hyperlink>
    </w:p>
    <w:p w:rsidR="008A2A7D" w:rsidRPr="0023100B" w:rsidRDefault="008A2A7D" w:rsidP="008A2A7D">
      <w:pPr>
        <w:jc w:val="center"/>
        <w:rPr>
          <w:b/>
          <w:sz w:val="28"/>
          <w:szCs w:val="28"/>
          <w:lang w:val="en-US"/>
        </w:rPr>
      </w:pPr>
    </w:p>
    <w:p w:rsidR="008A2A7D" w:rsidRPr="00556D08" w:rsidRDefault="008A2A7D" w:rsidP="008A2A7D">
      <w:pPr>
        <w:rPr>
          <w:b/>
          <w:sz w:val="28"/>
          <w:szCs w:val="28"/>
        </w:rPr>
      </w:pPr>
      <w:bookmarkStart w:id="0" w:name="_GoBack"/>
      <w:bookmarkEnd w:id="0"/>
      <w:r w:rsidRPr="00556D08">
        <w:rPr>
          <w:b/>
          <w:sz w:val="28"/>
          <w:szCs w:val="28"/>
        </w:rPr>
        <w:t xml:space="preserve">СОГЛАСОВАНО                                    УТВЕРЖДАЮ </w:t>
      </w:r>
    </w:p>
    <w:p w:rsidR="008A2A7D" w:rsidRDefault="008A2A7D" w:rsidP="008A2A7D">
      <w:pPr>
        <w:rPr>
          <w:sz w:val="28"/>
          <w:szCs w:val="28"/>
        </w:rPr>
      </w:pPr>
      <w:r w:rsidRPr="00556D08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ППО                                   Директор МБОУ </w:t>
      </w:r>
      <w:proofErr w:type="spellStart"/>
      <w:r>
        <w:rPr>
          <w:sz w:val="28"/>
          <w:szCs w:val="28"/>
        </w:rPr>
        <w:t>Новосильская</w:t>
      </w:r>
      <w:proofErr w:type="spellEnd"/>
      <w:r>
        <w:rPr>
          <w:sz w:val="28"/>
          <w:szCs w:val="28"/>
        </w:rPr>
        <w:t xml:space="preserve"> СОШ</w:t>
      </w:r>
    </w:p>
    <w:p w:rsidR="008A2A7D" w:rsidRPr="00556D08" w:rsidRDefault="008A2A7D" w:rsidP="008A2A7D">
      <w:pPr>
        <w:rPr>
          <w:sz w:val="28"/>
          <w:szCs w:val="28"/>
        </w:rPr>
      </w:pPr>
      <w:r w:rsidRPr="00556D08">
        <w:rPr>
          <w:sz w:val="28"/>
          <w:szCs w:val="28"/>
        </w:rPr>
        <w:t xml:space="preserve">МБОУ </w:t>
      </w:r>
      <w:proofErr w:type="spellStart"/>
      <w:r w:rsidRPr="00556D08">
        <w:rPr>
          <w:sz w:val="28"/>
          <w:szCs w:val="28"/>
        </w:rPr>
        <w:t>Новосильская</w:t>
      </w:r>
      <w:proofErr w:type="spellEnd"/>
      <w:r w:rsidRPr="00556D08">
        <w:rPr>
          <w:sz w:val="28"/>
          <w:szCs w:val="28"/>
        </w:rPr>
        <w:t xml:space="preserve"> СОШ                 </w:t>
      </w:r>
      <w:r>
        <w:rPr>
          <w:sz w:val="28"/>
          <w:szCs w:val="28"/>
        </w:rPr>
        <w:t xml:space="preserve">     </w:t>
      </w:r>
    </w:p>
    <w:p w:rsidR="008A2A7D" w:rsidRPr="00556D08" w:rsidRDefault="008A2A7D" w:rsidP="008A2A7D">
      <w:pPr>
        <w:rPr>
          <w:sz w:val="28"/>
          <w:szCs w:val="28"/>
        </w:rPr>
      </w:pPr>
      <w:r w:rsidRPr="00556D08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Pr="00556D08">
        <w:rPr>
          <w:sz w:val="28"/>
          <w:szCs w:val="28"/>
        </w:rPr>
        <w:t xml:space="preserve"> Т.Н.Алехина   </w:t>
      </w:r>
      <w:r>
        <w:rPr>
          <w:sz w:val="28"/>
          <w:szCs w:val="28"/>
        </w:rPr>
        <w:t xml:space="preserve">                  </w:t>
      </w:r>
      <w:r w:rsidRPr="00556D08">
        <w:rPr>
          <w:sz w:val="28"/>
          <w:szCs w:val="28"/>
        </w:rPr>
        <w:t xml:space="preserve">  ________________ Селифонова Т.Н.                      </w:t>
      </w:r>
      <w:r>
        <w:rPr>
          <w:sz w:val="28"/>
          <w:szCs w:val="28"/>
        </w:rPr>
        <w:t xml:space="preserve">       </w:t>
      </w:r>
      <w:r w:rsidRPr="00556D08">
        <w:rPr>
          <w:sz w:val="28"/>
          <w:szCs w:val="28"/>
        </w:rPr>
        <w:t xml:space="preserve"> </w:t>
      </w:r>
    </w:p>
    <w:p w:rsidR="008A2A7D" w:rsidRDefault="008A2A7D" w:rsidP="008A2A7D">
      <w:pPr>
        <w:rPr>
          <w:sz w:val="28"/>
          <w:szCs w:val="28"/>
        </w:rPr>
      </w:pPr>
      <w:r w:rsidRPr="00556D08">
        <w:rPr>
          <w:sz w:val="28"/>
          <w:szCs w:val="28"/>
        </w:rPr>
        <w:t>«____»</w:t>
      </w:r>
      <w:r>
        <w:rPr>
          <w:sz w:val="28"/>
          <w:szCs w:val="28"/>
        </w:rPr>
        <w:t>________</w:t>
      </w:r>
      <w:r w:rsidRPr="00556D08">
        <w:rPr>
          <w:sz w:val="28"/>
          <w:szCs w:val="28"/>
        </w:rPr>
        <w:t xml:space="preserve">__2022 г   </w:t>
      </w:r>
      <w:r>
        <w:rPr>
          <w:sz w:val="28"/>
          <w:szCs w:val="28"/>
        </w:rPr>
        <w:t xml:space="preserve">                  «___»______________2022 г         </w:t>
      </w:r>
    </w:p>
    <w:p w:rsidR="004F4F4D" w:rsidRDefault="004F4F4D" w:rsidP="004F4F4D">
      <w:pPr>
        <w:pStyle w:val="2"/>
        <w:shd w:val="clear" w:color="auto" w:fill="FFFFFF"/>
        <w:spacing w:before="0" w:beforeAutospacing="0" w:after="0" w:afterAutospacing="0" w:line="488" w:lineRule="atLeast"/>
        <w:jc w:val="center"/>
        <w:textAlignment w:val="baseline"/>
        <w:rPr>
          <w:color w:val="1E2120"/>
          <w:sz w:val="39"/>
          <w:szCs w:val="39"/>
        </w:rPr>
      </w:pPr>
    </w:p>
    <w:p w:rsidR="00EC0F3C" w:rsidRDefault="00EC0F3C" w:rsidP="00EC0F3C">
      <w:pPr>
        <w:pStyle w:val="2"/>
        <w:shd w:val="clear" w:color="auto" w:fill="FFFFFF"/>
        <w:spacing w:before="0" w:beforeAutospacing="0" w:after="0" w:afterAutospacing="0" w:line="488" w:lineRule="atLeast"/>
        <w:jc w:val="center"/>
        <w:textAlignment w:val="baseline"/>
        <w:rPr>
          <w:color w:val="1E2120"/>
          <w:sz w:val="39"/>
          <w:szCs w:val="39"/>
        </w:rPr>
      </w:pPr>
      <w:r>
        <w:rPr>
          <w:color w:val="1E2120"/>
          <w:sz w:val="39"/>
          <w:szCs w:val="39"/>
        </w:rPr>
        <w:t>Инструкция</w:t>
      </w:r>
      <w:r>
        <w:rPr>
          <w:color w:val="1E2120"/>
          <w:sz w:val="39"/>
          <w:szCs w:val="39"/>
        </w:rPr>
        <w:br/>
        <w:t xml:space="preserve">по охране труда для учителя-дефектолога </w:t>
      </w:r>
    </w:p>
    <w:p w:rsidR="00EC0F3C" w:rsidRDefault="00EC0F3C" w:rsidP="00EC0F3C">
      <w:pPr>
        <w:shd w:val="clear" w:color="auto" w:fill="FFFFFF"/>
        <w:jc w:val="both"/>
        <w:textAlignment w:val="baseline"/>
        <w:rPr>
          <w:color w:val="1E2120"/>
          <w:sz w:val="27"/>
          <w:szCs w:val="27"/>
        </w:rPr>
      </w:pPr>
      <w:r>
        <w:rPr>
          <w:color w:val="1E2120"/>
          <w:sz w:val="27"/>
          <w:szCs w:val="27"/>
        </w:rPr>
        <w:t> </w:t>
      </w:r>
    </w:p>
    <w:p w:rsidR="00EC0F3C" w:rsidRPr="00B106FE" w:rsidRDefault="00EC0F3C" w:rsidP="00B106FE">
      <w:pPr>
        <w:pStyle w:val="3"/>
        <w:shd w:val="clear" w:color="auto" w:fill="FFFFFF"/>
        <w:spacing w:before="0" w:beforeAutospacing="0" w:after="30" w:afterAutospacing="0" w:line="375" w:lineRule="atLeast"/>
        <w:jc w:val="both"/>
        <w:textAlignment w:val="baseline"/>
        <w:rPr>
          <w:color w:val="1E2120"/>
          <w:sz w:val="24"/>
          <w:szCs w:val="24"/>
        </w:rPr>
      </w:pPr>
      <w:r w:rsidRPr="00B106FE">
        <w:rPr>
          <w:color w:val="1E2120"/>
          <w:sz w:val="24"/>
          <w:szCs w:val="24"/>
        </w:rPr>
        <w:t>1. Общие требования охраны труда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 xml:space="preserve">1.1. </w:t>
      </w:r>
      <w:proofErr w:type="gramStart"/>
      <w:r w:rsidRPr="00B106FE">
        <w:rPr>
          <w:color w:val="1E2120"/>
        </w:rPr>
        <w:t>Настоящая </w:t>
      </w:r>
      <w:r w:rsidRPr="00B106FE">
        <w:rPr>
          <w:rStyle w:val="a5"/>
          <w:rFonts w:ascii="inherit" w:hAnsi="inherit"/>
          <w:color w:val="1E2120"/>
          <w:bdr w:val="none" w:sz="0" w:space="0" w:color="auto" w:frame="1"/>
        </w:rPr>
        <w:t>инструкция по охране труда для учителя-дефектолога в ДОУ (детском саду)</w:t>
      </w:r>
      <w:r w:rsidRPr="00B106FE">
        <w:rPr>
          <w:color w:val="1E2120"/>
        </w:rPr>
        <w:t> разработана в соответствии с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 действующим с 1 марта 2022 года, Постановлениями Главного государственного санитарного врача Российской Федерации от 28 сентября 2020 года №28 «Об утверждении</w:t>
      </w:r>
      <w:proofErr w:type="gramEnd"/>
      <w:r w:rsidRPr="00B106FE">
        <w:rPr>
          <w:color w:val="1E2120"/>
        </w:rPr>
        <w:t xml:space="preserve"> </w:t>
      </w:r>
      <w:proofErr w:type="gramStart"/>
      <w:r w:rsidRPr="00B106FE">
        <w:rPr>
          <w:color w:val="1E2120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 и от 28 января 2021 года №2 «Об утверждении </w:t>
      </w:r>
      <w:proofErr w:type="spellStart"/>
      <w:r w:rsidRPr="00B106FE">
        <w:rPr>
          <w:color w:val="1E2120"/>
        </w:rPr>
        <w:t>СанПиН</w:t>
      </w:r>
      <w:proofErr w:type="spellEnd"/>
      <w:r w:rsidRPr="00B106FE">
        <w:rPr>
          <w:color w:val="1E212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  <w:proofErr w:type="gramEnd"/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>1.2. Данная инструкция по охране труда для учителя-дефектолога устанавливает требования охраны труда перед началом, во время и по окончании работы сотрудника, выполняющего обязанности учителя-дефектолога в образовательном учреждении, требования охраны труда в аварийных ситуациях, определяет безопасные методы и приемы выполнения работ на рабочем месте в кабинете дефектолога и иных помещениях. Инструкция разработана в целях обеспечения безопасности труда и сохранения жизни и здоровья педагога при выполнении им своих трудовых обязанностей.</w:t>
      </w:r>
      <w:r w:rsidRPr="00B106FE">
        <w:rPr>
          <w:color w:val="1E2120"/>
        </w:rPr>
        <w:br/>
        <w:t>1.3. </w:t>
      </w:r>
      <w:r w:rsidRPr="00B106FE">
        <w:rPr>
          <w:color w:val="1E2120"/>
          <w:bdr w:val="none" w:sz="0" w:space="0" w:color="auto" w:frame="1"/>
        </w:rPr>
        <w:t>К выполнению обязанностей учителя-дефектолога допускаются лица:</w:t>
      </w:r>
    </w:p>
    <w:p w:rsidR="00EC0F3C" w:rsidRPr="00B106FE" w:rsidRDefault="00EC0F3C" w:rsidP="00B106FE">
      <w:pPr>
        <w:numPr>
          <w:ilvl w:val="0"/>
          <w:numId w:val="24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proofErr w:type="gramStart"/>
      <w:r w:rsidRPr="00B106FE">
        <w:rPr>
          <w:color w:val="1E2120"/>
        </w:rPr>
        <w:t>имеющие образование, соответствующее требованиям к квалификации (</w:t>
      </w:r>
      <w:proofErr w:type="spellStart"/>
      <w:r w:rsidRPr="00B106FE">
        <w:rPr>
          <w:color w:val="1E2120"/>
        </w:rPr>
        <w:t>профстандарта</w:t>
      </w:r>
      <w:proofErr w:type="spellEnd"/>
      <w:r w:rsidRPr="00B106FE">
        <w:rPr>
          <w:color w:val="1E2120"/>
        </w:rPr>
        <w:t>) по своей должности;</w:t>
      </w:r>
      <w:proofErr w:type="gramEnd"/>
    </w:p>
    <w:p w:rsidR="00EC0F3C" w:rsidRPr="00B106FE" w:rsidRDefault="00EC0F3C" w:rsidP="00B106FE">
      <w:pPr>
        <w:numPr>
          <w:ilvl w:val="0"/>
          <w:numId w:val="24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proofErr w:type="gramStart"/>
      <w:r w:rsidRPr="00B106FE">
        <w:rPr>
          <w:color w:val="1E2120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заведующего,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наличия личной медицинской книжки с результатами медицинских обследований и лабораторных исследований, сведениями о</w:t>
      </w:r>
      <w:proofErr w:type="gramEnd"/>
      <w:r w:rsidRPr="00B106FE">
        <w:rPr>
          <w:color w:val="1E2120"/>
        </w:rPr>
        <w:t xml:space="preserve"> </w:t>
      </w:r>
      <w:proofErr w:type="gramStart"/>
      <w:r w:rsidRPr="00B106FE">
        <w:rPr>
          <w:color w:val="1E2120"/>
        </w:rPr>
        <w:t>прививках</w:t>
      </w:r>
      <w:proofErr w:type="gramEnd"/>
      <w:r w:rsidRPr="00B106FE">
        <w:rPr>
          <w:color w:val="1E2120"/>
        </w:rPr>
        <w:t>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lastRenderedPageBreak/>
        <w:t xml:space="preserve">1.4. </w:t>
      </w:r>
      <w:proofErr w:type="gramStart"/>
      <w:r w:rsidRPr="00B106FE">
        <w:rPr>
          <w:color w:val="1E2120"/>
        </w:rPr>
        <w:t>Учитель-дефектолог при приеме на работу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заведующим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</w:t>
      </w:r>
      <w:proofErr w:type="gramEnd"/>
      <w:r w:rsidRPr="00B106FE">
        <w:rPr>
          <w:color w:val="1E2120"/>
        </w:rPr>
        <w:t xml:space="preserve"> и проверки </w:t>
      </w:r>
      <w:proofErr w:type="gramStart"/>
      <w:r w:rsidRPr="00B106FE">
        <w:rPr>
          <w:color w:val="1E2120"/>
        </w:rPr>
        <w:t>знаний требований охраны труда работников</w:t>
      </w:r>
      <w:proofErr w:type="gramEnd"/>
      <w:r w:rsidRPr="00B106FE">
        <w:rPr>
          <w:color w:val="1E2120"/>
        </w:rPr>
        <w:t xml:space="preserve"> организаций.</w:t>
      </w:r>
      <w:r w:rsidRPr="00B106FE">
        <w:rPr>
          <w:color w:val="1E2120"/>
        </w:rPr>
        <w:br/>
        <w:t xml:space="preserve">1.5. Учитель-дефектолог должен пройти </w:t>
      </w:r>
      <w:proofErr w:type="gramStart"/>
      <w:r w:rsidRPr="00B106FE">
        <w:rPr>
          <w:color w:val="1E2120"/>
        </w:rPr>
        <w:t>обучение по охране</w:t>
      </w:r>
      <w:proofErr w:type="gramEnd"/>
      <w:r w:rsidRPr="00B106FE">
        <w:rPr>
          <w:color w:val="1E2120"/>
        </w:rPr>
        <w:t xml:space="preserve"> труда и проверку знания требований охраны труда, обучение методам и приемам оказания первой помощи пострадавшим, правилам пожарной безопасности и </w:t>
      </w:r>
      <w:proofErr w:type="spellStart"/>
      <w:r w:rsidRPr="00B106FE">
        <w:rPr>
          <w:color w:val="1E2120"/>
        </w:rPr>
        <w:t>электробезопасности</w:t>
      </w:r>
      <w:proofErr w:type="spellEnd"/>
      <w:r w:rsidRPr="00B106FE">
        <w:rPr>
          <w:color w:val="1E2120"/>
        </w:rPr>
        <w:t xml:space="preserve">, а также проверку знаний правил в объеме должностных обязанностей с присвоением I квалификационной группы допуска по </w:t>
      </w:r>
      <w:proofErr w:type="spellStart"/>
      <w:r w:rsidRPr="00B106FE">
        <w:rPr>
          <w:color w:val="1E2120"/>
        </w:rPr>
        <w:t>электробезопасности</w:t>
      </w:r>
      <w:proofErr w:type="spellEnd"/>
      <w:r w:rsidRPr="00B106FE">
        <w:rPr>
          <w:color w:val="1E2120"/>
        </w:rPr>
        <w:t>.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>1.6. </w:t>
      </w:r>
      <w:r w:rsidRPr="00B106FE">
        <w:rPr>
          <w:color w:val="1E2120"/>
          <w:bdr w:val="none" w:sz="0" w:space="0" w:color="auto" w:frame="1"/>
        </w:rPr>
        <w:t>Учитель-дефектолог в целях выполнения требований охраны труда обязан:</w:t>
      </w:r>
    </w:p>
    <w:p w:rsidR="00EC0F3C" w:rsidRPr="00B106FE" w:rsidRDefault="00EC0F3C" w:rsidP="00B106FE">
      <w:pPr>
        <w:numPr>
          <w:ilvl w:val="0"/>
          <w:numId w:val="25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соблюдать требования охраны труда и производственной санитарии, правила противопожарного режима;</w:t>
      </w:r>
    </w:p>
    <w:p w:rsidR="00EC0F3C" w:rsidRPr="00B106FE" w:rsidRDefault="00EC0F3C" w:rsidP="00B106FE">
      <w:pPr>
        <w:numPr>
          <w:ilvl w:val="0"/>
          <w:numId w:val="25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обеспечивать режим соблюдения норм и правил по охране труда и пожарной безопасности во время проведения занятий с детьми;</w:t>
      </w:r>
    </w:p>
    <w:p w:rsidR="00EC0F3C" w:rsidRPr="00B106FE" w:rsidRDefault="00EC0F3C" w:rsidP="00B106FE">
      <w:pPr>
        <w:numPr>
          <w:ilvl w:val="0"/>
          <w:numId w:val="25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соблюдать правила личной гигиены;</w:t>
      </w:r>
    </w:p>
    <w:p w:rsidR="00EC0F3C" w:rsidRPr="00B106FE" w:rsidRDefault="00EC0F3C" w:rsidP="00B106FE">
      <w:pPr>
        <w:numPr>
          <w:ilvl w:val="0"/>
          <w:numId w:val="25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знать правила эксплуатации и требования безопасности при работе с электронными средствами обучения (ЭСО) и иной оргтехникой;</w:t>
      </w:r>
    </w:p>
    <w:p w:rsidR="00EC0F3C" w:rsidRPr="00B106FE" w:rsidRDefault="00EC0F3C" w:rsidP="00B106FE">
      <w:pPr>
        <w:numPr>
          <w:ilvl w:val="0"/>
          <w:numId w:val="25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иметь четкое представление об опасных и вредных факторах, связанных с выполнением работ с использованием ЭСО и иных электроприборов, знать основные способы защиты от их воздействия;</w:t>
      </w:r>
    </w:p>
    <w:p w:rsidR="00EC0F3C" w:rsidRPr="00B106FE" w:rsidRDefault="00EC0F3C" w:rsidP="00B106FE">
      <w:pPr>
        <w:numPr>
          <w:ilvl w:val="0"/>
          <w:numId w:val="25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заботиться о личной безопасности и личном здоровье, а также о безопасности воспитанников детского сада в процессе проведения занятий;</w:t>
      </w:r>
    </w:p>
    <w:p w:rsidR="00EC0F3C" w:rsidRPr="00B106FE" w:rsidRDefault="00EC0F3C" w:rsidP="00B106FE">
      <w:pPr>
        <w:numPr>
          <w:ilvl w:val="0"/>
          <w:numId w:val="25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знать способы рациональной организации рабочего места;</w:t>
      </w:r>
    </w:p>
    <w:p w:rsidR="00EC0F3C" w:rsidRPr="00B106FE" w:rsidRDefault="00EC0F3C" w:rsidP="00B106FE">
      <w:pPr>
        <w:numPr>
          <w:ilvl w:val="0"/>
          <w:numId w:val="25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знать порядок действий при возникновении пожара или иной чрезвычайной ситуации и эвакуации в детском саду, сигналы оповещения о пожаре;</w:t>
      </w:r>
    </w:p>
    <w:p w:rsidR="00EC0F3C" w:rsidRPr="00B106FE" w:rsidRDefault="00EC0F3C" w:rsidP="00B106FE">
      <w:pPr>
        <w:numPr>
          <w:ilvl w:val="0"/>
          <w:numId w:val="25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уметь пользоваться первичными средствами пожаротушения (огнетушителями);</w:t>
      </w:r>
    </w:p>
    <w:p w:rsidR="00EC0F3C" w:rsidRPr="00B106FE" w:rsidRDefault="00EC0F3C" w:rsidP="00B106FE">
      <w:pPr>
        <w:numPr>
          <w:ilvl w:val="0"/>
          <w:numId w:val="25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знать месторасположение аптечки и уметь оказывать первую помощь пострадавшему;</w:t>
      </w:r>
    </w:p>
    <w:p w:rsidR="00EC0F3C" w:rsidRPr="00B106FE" w:rsidRDefault="00EC0F3C" w:rsidP="00B106FE">
      <w:pPr>
        <w:numPr>
          <w:ilvl w:val="0"/>
          <w:numId w:val="25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соблюдать Правила внутреннего трудового распорядка, выполнять режим рабочего времени и времени отдыха при выполнении трудовой функции, инструкцию по охране жизни и здоровья воспитанников;</w:t>
      </w:r>
    </w:p>
    <w:p w:rsidR="00EC0F3C" w:rsidRPr="00B106FE" w:rsidRDefault="00EC0F3C" w:rsidP="00B106FE">
      <w:pPr>
        <w:numPr>
          <w:ilvl w:val="0"/>
          <w:numId w:val="25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соблюдать должностную инструкцию учителя-дефектолога;</w:t>
      </w:r>
    </w:p>
    <w:p w:rsidR="00EC0F3C" w:rsidRPr="00B106FE" w:rsidRDefault="00EC0F3C" w:rsidP="00B106FE">
      <w:pPr>
        <w:numPr>
          <w:ilvl w:val="0"/>
          <w:numId w:val="25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соблюдать </w:t>
      </w:r>
      <w:hyperlink r:id="rId8" w:tgtFrame="_blank" w:history="1">
        <w:r w:rsidRPr="00B106FE">
          <w:rPr>
            <w:color w:val="1E2120"/>
          </w:rPr>
          <w:t>инструкцию по охране труда при работе с ЭСО</w:t>
        </w:r>
      </w:hyperlink>
      <w:r w:rsidRPr="00B106FE">
        <w:rPr>
          <w:color w:val="1E2120"/>
        </w:rPr>
        <w:t>.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>1.7. </w:t>
      </w:r>
      <w:r w:rsidRPr="00B106FE">
        <w:rPr>
          <w:color w:val="1E2120"/>
          <w:bdr w:val="none" w:sz="0" w:space="0" w:color="auto" w:frame="1"/>
        </w:rPr>
        <w:t>В процессе работы воздействие на учителя-дефектолога опасных и (или) вредных производственных факторов</w:t>
      </w:r>
      <w:r w:rsidRPr="00B106FE">
        <w:rPr>
          <w:color w:val="1E2120"/>
          <w:bdr w:val="none" w:sz="0" w:space="0" w:color="auto" w:frame="1"/>
        </w:rPr>
        <w:t xml:space="preserve"> не выявлено.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>1.8. </w:t>
      </w:r>
      <w:r w:rsidRPr="00B106FE">
        <w:rPr>
          <w:color w:val="1E2120"/>
          <w:bdr w:val="none" w:sz="0" w:space="0" w:color="auto" w:frame="1"/>
        </w:rPr>
        <w:t>Перечень профессиональных рисков и опасностей:</w:t>
      </w:r>
    </w:p>
    <w:p w:rsidR="00EC0F3C" w:rsidRPr="00B106FE" w:rsidRDefault="00EC0F3C" w:rsidP="00B106FE">
      <w:pPr>
        <w:numPr>
          <w:ilvl w:val="0"/>
          <w:numId w:val="27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нарушение остроты зрения при недостаточной освещённости рабочего места;</w:t>
      </w:r>
    </w:p>
    <w:p w:rsidR="00EC0F3C" w:rsidRPr="00B106FE" w:rsidRDefault="00EC0F3C" w:rsidP="00B106FE">
      <w:pPr>
        <w:numPr>
          <w:ilvl w:val="0"/>
          <w:numId w:val="27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зрительное утомление при длительной работе с документацией, на персональном компьютере (ноутбуке);</w:t>
      </w:r>
    </w:p>
    <w:p w:rsidR="00EC0F3C" w:rsidRPr="00B106FE" w:rsidRDefault="00EC0F3C" w:rsidP="00B106FE">
      <w:pPr>
        <w:numPr>
          <w:ilvl w:val="0"/>
          <w:numId w:val="27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поражение электрическим током при использовании неисправных электрических розеток и выключателей, неисправных ЭСО, оргтехники и иных электроприборов, шнуров питания с поврежденной изоляцией;</w:t>
      </w:r>
    </w:p>
    <w:p w:rsidR="00EC0F3C" w:rsidRPr="00B106FE" w:rsidRDefault="00EC0F3C" w:rsidP="00B106FE">
      <w:pPr>
        <w:numPr>
          <w:ilvl w:val="0"/>
          <w:numId w:val="27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 xml:space="preserve">повышенное </w:t>
      </w:r>
      <w:proofErr w:type="spellStart"/>
      <w:r w:rsidRPr="00B106FE">
        <w:rPr>
          <w:color w:val="1E2120"/>
        </w:rPr>
        <w:t>психоэмоциональное</w:t>
      </w:r>
      <w:proofErr w:type="spellEnd"/>
      <w:r w:rsidRPr="00B106FE">
        <w:rPr>
          <w:color w:val="1E2120"/>
        </w:rPr>
        <w:t xml:space="preserve"> напряжение;</w:t>
      </w:r>
    </w:p>
    <w:p w:rsidR="00EC0F3C" w:rsidRPr="00B106FE" w:rsidRDefault="00EC0F3C" w:rsidP="00B106FE">
      <w:pPr>
        <w:numPr>
          <w:ilvl w:val="0"/>
          <w:numId w:val="27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высокая плотность эпидемиологических контактов.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 xml:space="preserve">1.9. В случае </w:t>
      </w:r>
      <w:proofErr w:type="spellStart"/>
      <w:r w:rsidRPr="00B106FE">
        <w:rPr>
          <w:color w:val="1E2120"/>
        </w:rPr>
        <w:t>травмирования</w:t>
      </w:r>
      <w:proofErr w:type="spellEnd"/>
      <w:r w:rsidRPr="00B106FE">
        <w:rPr>
          <w:color w:val="1E2120"/>
        </w:rPr>
        <w:t xml:space="preserve"> уведомить непосредственного руководителя любым доступным способом в ближайшее время. При неисправности оборудования, ЭСО, оргтехники и мебели сообщить заместителю заведующего по административно-хозяйственным работам и не использовать до устранения всех недостатков и получения разрешения.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lastRenderedPageBreak/>
        <w:t>1.10. </w:t>
      </w:r>
      <w:r w:rsidRPr="00B106FE">
        <w:rPr>
          <w:color w:val="1E2120"/>
          <w:bdr w:val="none" w:sz="0" w:space="0" w:color="auto" w:frame="1"/>
        </w:rPr>
        <w:t>В целях соблюдения правил личной гигиены и эпидемиологических норм учитель-дефектолог должен:</w:t>
      </w:r>
    </w:p>
    <w:p w:rsidR="00EC0F3C" w:rsidRPr="00B106FE" w:rsidRDefault="00EC0F3C" w:rsidP="00B106FE">
      <w:pPr>
        <w:numPr>
          <w:ilvl w:val="0"/>
          <w:numId w:val="28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оставлять верхнюю одежду, обувь в предназначенных для этого местах;</w:t>
      </w:r>
    </w:p>
    <w:p w:rsidR="00EC0F3C" w:rsidRPr="00B106FE" w:rsidRDefault="00EC0F3C" w:rsidP="00B106FE">
      <w:pPr>
        <w:numPr>
          <w:ilvl w:val="0"/>
          <w:numId w:val="28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EC0F3C" w:rsidRPr="00B106FE" w:rsidRDefault="00EC0F3C" w:rsidP="00B106FE">
      <w:pPr>
        <w:numPr>
          <w:ilvl w:val="0"/>
          <w:numId w:val="28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не допускать приема пищи на рабочем месте, проветривать кабинет;</w:t>
      </w:r>
    </w:p>
    <w:p w:rsidR="00EC0F3C" w:rsidRPr="00B106FE" w:rsidRDefault="00EC0F3C" w:rsidP="00B106FE">
      <w:pPr>
        <w:numPr>
          <w:ilvl w:val="0"/>
          <w:numId w:val="28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 xml:space="preserve">соблюдать требования СП 2.4.3648-20, </w:t>
      </w:r>
      <w:proofErr w:type="spellStart"/>
      <w:r w:rsidRPr="00B106FE">
        <w:rPr>
          <w:color w:val="1E2120"/>
        </w:rPr>
        <w:t>СанПиН</w:t>
      </w:r>
      <w:proofErr w:type="spellEnd"/>
      <w:r w:rsidRPr="00B106FE">
        <w:rPr>
          <w:color w:val="1E2120"/>
        </w:rPr>
        <w:t xml:space="preserve"> 1.2.3685-21, СП 3.1/2.4.3598-20.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>1.11. Учителю-дефектологу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  <w:r w:rsidRPr="00B106FE">
        <w:rPr>
          <w:color w:val="1E2120"/>
        </w:rPr>
        <w:br/>
        <w:t xml:space="preserve">1.12. Учитель-дефектолог, допустивший нарушение или невыполнение требований настоящей инструкции, </w:t>
      </w:r>
      <w:proofErr w:type="gramStart"/>
      <w:r w:rsidRPr="00B106FE">
        <w:rPr>
          <w:color w:val="1E2120"/>
        </w:rPr>
        <w:t>рассматривается</w:t>
      </w:r>
      <w:proofErr w:type="gramEnd"/>
      <w:r w:rsidRPr="00B106FE">
        <w:rPr>
          <w:color w:val="1E2120"/>
        </w:rPr>
        <w:t xml:space="preserve">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ДОУ,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EC0F3C" w:rsidRPr="00B106FE" w:rsidRDefault="00EC0F3C" w:rsidP="00B106FE">
      <w:pPr>
        <w:shd w:val="clear" w:color="auto" w:fill="FFFFFF"/>
        <w:spacing w:after="30"/>
        <w:jc w:val="both"/>
        <w:textAlignment w:val="baseline"/>
        <w:rPr>
          <w:rFonts w:ascii="inherit" w:hAnsi="inherit"/>
          <w:color w:val="1E2120"/>
        </w:rPr>
      </w:pPr>
    </w:p>
    <w:p w:rsidR="00EC0F3C" w:rsidRPr="00B106FE" w:rsidRDefault="00EC0F3C" w:rsidP="00B106FE">
      <w:pPr>
        <w:pStyle w:val="3"/>
        <w:shd w:val="clear" w:color="auto" w:fill="FFFFFF"/>
        <w:spacing w:before="0" w:beforeAutospacing="0" w:after="30" w:afterAutospacing="0" w:line="375" w:lineRule="atLeast"/>
        <w:jc w:val="both"/>
        <w:textAlignment w:val="baseline"/>
        <w:rPr>
          <w:color w:val="1E2120"/>
          <w:sz w:val="24"/>
          <w:szCs w:val="24"/>
        </w:rPr>
      </w:pPr>
      <w:r w:rsidRPr="00B106FE">
        <w:rPr>
          <w:color w:val="1E2120"/>
          <w:sz w:val="24"/>
          <w:szCs w:val="24"/>
        </w:rPr>
        <w:t>2. Требования охраны труда перед началом работы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>2.1. Учитель-дефектолог образовательного учреждения должен приходить на работу в чистой, опрятной одежде, перед началом работы вымыть руки.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>2.2. Проверить окна в кабинете на наличие трещин и иное нарушение целостности стекол.</w:t>
      </w:r>
      <w:r w:rsidRPr="00B106FE">
        <w:rPr>
          <w:color w:val="1E2120"/>
        </w:rPr>
        <w:br/>
        <w:t>2.3. </w:t>
      </w:r>
      <w:r w:rsidRPr="00B106FE">
        <w:rPr>
          <w:color w:val="1E2120"/>
          <w:bdr w:val="none" w:sz="0" w:space="0" w:color="auto" w:frame="1"/>
        </w:rPr>
        <w:t>Визуально оценить состояние выключателей, включить полностью освещение в кабинете учителя-дефектолога и убедиться в исправности электрооборудования:</w:t>
      </w:r>
    </w:p>
    <w:p w:rsidR="00EC0F3C" w:rsidRPr="00B106FE" w:rsidRDefault="00EC0F3C" w:rsidP="00B106FE">
      <w:pPr>
        <w:numPr>
          <w:ilvl w:val="0"/>
          <w:numId w:val="29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EC0F3C" w:rsidRPr="00B106FE" w:rsidRDefault="00EC0F3C" w:rsidP="00B106FE">
      <w:pPr>
        <w:numPr>
          <w:ilvl w:val="0"/>
          <w:numId w:val="29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>2.4. Произвести сквозное проветривание кабинета в отсутствие детей, открыв окна и двери. Окна в открытом положении фиксировать крючками или ограничителями.</w:t>
      </w:r>
      <w:r w:rsidRPr="00B106FE">
        <w:rPr>
          <w:color w:val="1E2120"/>
        </w:rPr>
        <w:br/>
        <w:t>2.5. Удостовериться в наличии первичных средств пожаротушения, срока их пригодности и доступности, в свободности проходов.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>2.6. Удостовериться, что температура воздуха в кабинете учителя-дефектолога соответствует допустимой: в холодный период года 21-24</w:t>
      </w:r>
      <w:proofErr w:type="gramStart"/>
      <w:r w:rsidRPr="00B106FE">
        <w:rPr>
          <w:color w:val="1E2120"/>
        </w:rPr>
        <w:t>°С</w:t>
      </w:r>
      <w:proofErr w:type="gramEnd"/>
      <w:r w:rsidRPr="00B106FE">
        <w:rPr>
          <w:color w:val="1E2120"/>
        </w:rPr>
        <w:t>, в теплый период года 21- 28°С. Относительная влажность должна соответствовать допустимой 40-60%.</w:t>
      </w:r>
      <w:r w:rsidRPr="00B106FE">
        <w:rPr>
          <w:color w:val="1E2120"/>
        </w:rPr>
        <w:br/>
        <w:t>2.7. </w:t>
      </w:r>
      <w:r w:rsidRPr="00B106FE">
        <w:rPr>
          <w:color w:val="1E2120"/>
          <w:bdr w:val="none" w:sz="0" w:space="0" w:color="auto" w:frame="1"/>
        </w:rPr>
        <w:t>Убедиться в безопасности своего рабочего места:</w:t>
      </w:r>
    </w:p>
    <w:p w:rsidR="00EC0F3C" w:rsidRPr="00B106FE" w:rsidRDefault="00EC0F3C" w:rsidP="00B106FE">
      <w:pPr>
        <w:numPr>
          <w:ilvl w:val="0"/>
          <w:numId w:val="30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проверить мебель на предмет ее устойчивости и исправности;</w:t>
      </w:r>
    </w:p>
    <w:p w:rsidR="00EC0F3C" w:rsidRPr="00B106FE" w:rsidRDefault="00EC0F3C" w:rsidP="00B106FE">
      <w:pPr>
        <w:numPr>
          <w:ilvl w:val="0"/>
          <w:numId w:val="30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проверить плотность подведения шнуров питания к системному блоку и монитору, оргтехнике;</w:t>
      </w:r>
    </w:p>
    <w:p w:rsidR="00EC0F3C" w:rsidRPr="00B106FE" w:rsidRDefault="00EC0F3C" w:rsidP="00B106FE">
      <w:pPr>
        <w:numPr>
          <w:ilvl w:val="0"/>
          <w:numId w:val="30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не допускать переплетения, защемления шнуров питания, расположения на них мебели и предметов;</w:t>
      </w:r>
    </w:p>
    <w:p w:rsidR="00EC0F3C" w:rsidRPr="00B106FE" w:rsidRDefault="00EC0F3C" w:rsidP="00B106FE">
      <w:pPr>
        <w:numPr>
          <w:ilvl w:val="0"/>
          <w:numId w:val="30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проверить правильное расположение монитора, системного блока, клавиатуры;</w:t>
      </w:r>
    </w:p>
    <w:p w:rsidR="00EC0F3C" w:rsidRPr="00B106FE" w:rsidRDefault="00EC0F3C" w:rsidP="00B106FE">
      <w:pPr>
        <w:numPr>
          <w:ilvl w:val="0"/>
          <w:numId w:val="30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убедиться в отсутствии посторонних предметов на мониторе и системном блоке компьютера, иной оргтехнике;</w:t>
      </w:r>
    </w:p>
    <w:p w:rsidR="00EC0F3C" w:rsidRPr="00B106FE" w:rsidRDefault="00EC0F3C" w:rsidP="00B106FE">
      <w:pPr>
        <w:numPr>
          <w:ilvl w:val="0"/>
          <w:numId w:val="30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убедиться в устойчивости находящихся в сгруппированном виде методических материалов, карточек.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>2.8. Оценить покрытие столов и стульев воспитанников детского сада, которое не должно иметь дефектов и повреждений.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>2.9. Провести осмотр санитарного состояния кабинета учителя-дефектолога. Рационально организовать свое рабочее место, привести его в порядок. Подготовить для работы требуемый учебный материал и пособия, оборудование.</w:t>
      </w:r>
      <w:r w:rsidRPr="00B106FE">
        <w:rPr>
          <w:color w:val="1E2120"/>
        </w:rPr>
        <w:br/>
      </w:r>
      <w:r w:rsidRPr="00B106FE">
        <w:rPr>
          <w:color w:val="1E2120"/>
        </w:rPr>
        <w:lastRenderedPageBreak/>
        <w:t>2.10. Подготовить к работе необходимый наглядный материал, проверить исправность используемых наглядных пособий.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>2.11. Проконтролировать наличие и исправное состояние наглядных пособий и иллюстраций, простых музыкальных инструментов, принадлежностей для коррекционной работы.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>2.12. Провести проверку работоспособности персонального компьютера (ноутбука), удостовериться в полной исправности оргтехники. При необходимости провести необходимую регулировку монитора, протереть экран монитора с помощью специальных салфеток.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>2.13.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EC0F3C" w:rsidRPr="00B106FE" w:rsidRDefault="00EC0F3C" w:rsidP="00B106FE">
      <w:pPr>
        <w:pStyle w:val="3"/>
        <w:shd w:val="clear" w:color="auto" w:fill="FFFFFF"/>
        <w:spacing w:before="0" w:beforeAutospacing="0" w:after="30" w:afterAutospacing="0" w:line="375" w:lineRule="atLeast"/>
        <w:jc w:val="both"/>
        <w:textAlignment w:val="baseline"/>
        <w:rPr>
          <w:color w:val="1E2120"/>
          <w:sz w:val="24"/>
          <w:szCs w:val="24"/>
        </w:rPr>
      </w:pPr>
      <w:r w:rsidRPr="00B106FE">
        <w:rPr>
          <w:color w:val="1E2120"/>
          <w:sz w:val="24"/>
          <w:szCs w:val="24"/>
        </w:rPr>
        <w:t>3. Требования охраны труда во время работы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>3.1. Во время работы учителю-дефектологу необходимо соблюдать порядок в рабочем кабинете, не загромождать свое рабочее место, выход из кабинета и подходы к первичным средствам пожаротушения документами, оргтехникой и любыми другими предметами.</w:t>
      </w:r>
      <w:r w:rsidRPr="00B106FE">
        <w:rPr>
          <w:color w:val="1E2120"/>
        </w:rPr>
        <w:br/>
        <w:t>3.2. Поддерживать дисциплину и порядок на занятиях, быть внимательным к детям, не отвлекаться. Не разрешать воспитанникам самовольно покидать место проведения занятий.</w:t>
      </w:r>
      <w:r w:rsidRPr="00B106FE">
        <w:rPr>
          <w:color w:val="1E2120"/>
        </w:rPr>
        <w:br/>
        <w:t>3.3. В процессе выполнения работы соблюдать санитарно-гигиенические нормы и правила личной гигиены.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>3.4. Не выполнять действий, которые потенциально способны привести к несчастному случаю.</w:t>
      </w:r>
      <w:r w:rsidRPr="00B106FE">
        <w:rPr>
          <w:color w:val="1E2120"/>
        </w:rPr>
        <w:br/>
        <w:t>3.5. Воспитанников со значительным снижением слуха рассаживать за первыми столами, с пониженной остротой зрения - ближе к окну за первыми столами.</w:t>
      </w:r>
      <w:r w:rsidRPr="00B106FE">
        <w:rPr>
          <w:color w:val="1E2120"/>
        </w:rPr>
        <w:br/>
        <w:t>3.6. При проведении групповых и индивидуальных занятий соблюдать установленную их продолжительность в зависимости от возраста воспитанников (</w:t>
      </w:r>
      <w:proofErr w:type="spellStart"/>
      <w:r w:rsidRPr="00B106FE">
        <w:rPr>
          <w:color w:val="1E2120"/>
        </w:rPr>
        <w:t>СанПиН</w:t>
      </w:r>
      <w:proofErr w:type="spellEnd"/>
      <w:r w:rsidRPr="00B106FE">
        <w:rPr>
          <w:color w:val="1E2120"/>
        </w:rPr>
        <w:t xml:space="preserve"> 1.2.3685-21).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>3.7. Рассаживать детей на расстоянии не менее 2 метров от экрана телевизионной аппаратуры.</w:t>
      </w:r>
      <w:r w:rsidRPr="00B106FE">
        <w:rPr>
          <w:color w:val="1E2120"/>
        </w:rPr>
        <w:br/>
        <w:t>3.8. Для поддержания здорового микроклимата после каждого занятия с детьми проветривать помещение в отсутствие воспитанников детского сада, при этом окна фиксировать в открытом положении крючками или ограничителями.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>3.9. Электронные средства обучения, оргтехнику использовать только в исправном состоянии и в соответствии с инструкцией по эксплуатации и (или) техническим паспортом.</w:t>
      </w:r>
      <w:r w:rsidRPr="00B106FE">
        <w:rPr>
          <w:color w:val="1E2120"/>
        </w:rPr>
        <w:br/>
        <w:t>3.10.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электронные средства обучения, когда их использование приостановлено или завершено.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>3.11. При длительном отсутствии на рабочем месте учителю-дефектологу следует отключать от электросети ЭСО, средства оргтехники и другое оборудование за исключением оборудования, определенного для круглосуточной работы.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>3.12.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 xml:space="preserve">3.13. При длительной работе с документацией, за компьютером (ноутбуком) с целью снижения утомления зрительного анализатора, предотвращения развития </w:t>
      </w:r>
      <w:proofErr w:type="spellStart"/>
      <w:r w:rsidRPr="00B106FE">
        <w:rPr>
          <w:color w:val="1E2120"/>
        </w:rPr>
        <w:t>познотонического</w:t>
      </w:r>
      <w:proofErr w:type="spellEnd"/>
      <w:r w:rsidRPr="00B106FE">
        <w:rPr>
          <w:color w:val="1E2120"/>
        </w:rPr>
        <w:t xml:space="preserve"> утомления через час работы учителю-дефектологу следует делать перерыв на 10-15 минут, во время которого следует выполнять комплекс упражнений для глаз, физкультурные паузы.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>3.14. Не использовать в работе мониторы на основе электронно-лучевых трубок.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>3.15. Для обеспечения необходимой естественной освещенности кабинета дефектолога дошкольного образовательного учреждения не ставить на подоконники цветы, не располагать документацию и иные предметы.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>3.16. Не использовать в помещении кабинета учителя-дефектолога детского сада переносные отопительные приборы с инфракрасным излучением, а также кипятильники, плитки с открытой спиралью и не сертифицированные удлинители.</w:t>
      </w:r>
      <w:r w:rsidRPr="00B106FE">
        <w:rPr>
          <w:color w:val="1E2120"/>
        </w:rPr>
        <w:br/>
        <w:t>3.17. </w:t>
      </w:r>
      <w:r w:rsidRPr="00B106FE">
        <w:rPr>
          <w:color w:val="1E2120"/>
          <w:bdr w:val="none" w:sz="0" w:space="0" w:color="auto" w:frame="1"/>
        </w:rPr>
        <w:t>При использовании ЭСО, ор</w:t>
      </w:r>
      <w:r w:rsidRPr="00B106FE">
        <w:rPr>
          <w:color w:val="1E2120"/>
          <w:bdr w:val="none" w:sz="0" w:space="0" w:color="auto" w:frame="1"/>
        </w:rPr>
        <w:t xml:space="preserve">гтехники учителю-дефектологу </w:t>
      </w:r>
      <w:r w:rsidRPr="00B106FE">
        <w:rPr>
          <w:color w:val="1E2120"/>
          <w:bdr w:val="none" w:sz="0" w:space="0" w:color="auto" w:frame="1"/>
        </w:rPr>
        <w:t xml:space="preserve"> запрещается:</w:t>
      </w:r>
    </w:p>
    <w:p w:rsidR="00EC0F3C" w:rsidRPr="00B106FE" w:rsidRDefault="00EC0F3C" w:rsidP="00B106FE">
      <w:pPr>
        <w:numPr>
          <w:ilvl w:val="0"/>
          <w:numId w:val="31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включать в электросеть и отключать от неё электроприборы мокрыми руками;</w:t>
      </w:r>
    </w:p>
    <w:p w:rsidR="00EC0F3C" w:rsidRPr="00B106FE" w:rsidRDefault="00EC0F3C" w:rsidP="00B106FE">
      <w:pPr>
        <w:numPr>
          <w:ilvl w:val="0"/>
          <w:numId w:val="31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lastRenderedPageBreak/>
        <w:t>допускать воспитанников к переноске и самостоятельному включению ЭСО;</w:t>
      </w:r>
    </w:p>
    <w:p w:rsidR="00EC0F3C" w:rsidRPr="00B106FE" w:rsidRDefault="00EC0F3C" w:rsidP="00B106FE">
      <w:pPr>
        <w:numPr>
          <w:ilvl w:val="0"/>
          <w:numId w:val="31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закрывать отверстия для забора воздуха электроприборов;</w:t>
      </w:r>
    </w:p>
    <w:p w:rsidR="00EC0F3C" w:rsidRPr="00B106FE" w:rsidRDefault="00EC0F3C" w:rsidP="00B106FE">
      <w:pPr>
        <w:numPr>
          <w:ilvl w:val="0"/>
          <w:numId w:val="31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располагать приборы в закрытых и глухих местах;</w:t>
      </w:r>
    </w:p>
    <w:p w:rsidR="00EC0F3C" w:rsidRPr="00B106FE" w:rsidRDefault="00EC0F3C" w:rsidP="00B106FE">
      <w:pPr>
        <w:numPr>
          <w:ilvl w:val="0"/>
          <w:numId w:val="31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допускать попадания влаги на поверхности используемых электроприборов;</w:t>
      </w:r>
    </w:p>
    <w:p w:rsidR="00EC0F3C" w:rsidRPr="00B106FE" w:rsidRDefault="00EC0F3C" w:rsidP="00B106FE">
      <w:pPr>
        <w:numPr>
          <w:ilvl w:val="0"/>
          <w:numId w:val="31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выполнять выключение рывком за шнур питания;</w:t>
      </w:r>
    </w:p>
    <w:p w:rsidR="00EC0F3C" w:rsidRPr="00B106FE" w:rsidRDefault="00EC0F3C" w:rsidP="00B106FE">
      <w:pPr>
        <w:numPr>
          <w:ilvl w:val="0"/>
          <w:numId w:val="31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передвигать включенные в электрическую сеть электроприборы;</w:t>
      </w:r>
    </w:p>
    <w:p w:rsidR="00EC0F3C" w:rsidRPr="00B106FE" w:rsidRDefault="00EC0F3C" w:rsidP="00B106FE">
      <w:pPr>
        <w:numPr>
          <w:ilvl w:val="0"/>
          <w:numId w:val="31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размещать на электроприборах предметы (бумагу, ткань, вещи и т.п.);</w:t>
      </w:r>
    </w:p>
    <w:p w:rsidR="00EC0F3C" w:rsidRPr="00B106FE" w:rsidRDefault="00EC0F3C" w:rsidP="00B106FE">
      <w:pPr>
        <w:numPr>
          <w:ilvl w:val="0"/>
          <w:numId w:val="31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разбирать включенные в электросеть приборы;</w:t>
      </w:r>
    </w:p>
    <w:p w:rsidR="00EC0F3C" w:rsidRPr="00B106FE" w:rsidRDefault="00EC0F3C" w:rsidP="00B106FE">
      <w:pPr>
        <w:numPr>
          <w:ilvl w:val="0"/>
          <w:numId w:val="31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прикасаться к шнурам питания с поврежденной изоляцией;</w:t>
      </w:r>
    </w:p>
    <w:p w:rsidR="00EC0F3C" w:rsidRPr="00B106FE" w:rsidRDefault="00EC0F3C" w:rsidP="00B106FE">
      <w:pPr>
        <w:numPr>
          <w:ilvl w:val="0"/>
          <w:numId w:val="31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защемлять и натягивать шнуры питания;</w:t>
      </w:r>
    </w:p>
    <w:p w:rsidR="00EC0F3C" w:rsidRPr="00B106FE" w:rsidRDefault="00EC0F3C" w:rsidP="00B106FE">
      <w:pPr>
        <w:numPr>
          <w:ilvl w:val="0"/>
          <w:numId w:val="31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оставлять без присмотра включенные электроприборы.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>3.18. </w:t>
      </w:r>
      <w:r w:rsidRPr="00B106FE">
        <w:rPr>
          <w:color w:val="1E2120"/>
          <w:bdr w:val="none" w:sz="0" w:space="0" w:color="auto" w:frame="1"/>
        </w:rPr>
        <w:t xml:space="preserve">Учителю-дефектологу необходимо придерживаться правил передвижения в помещениях и на территории </w:t>
      </w:r>
      <w:r w:rsidRPr="00B106FE">
        <w:rPr>
          <w:color w:val="1E2120"/>
          <w:bdr w:val="none" w:sz="0" w:space="0" w:color="auto" w:frame="1"/>
        </w:rPr>
        <w:t>школы</w:t>
      </w:r>
      <w:r w:rsidRPr="00B106FE">
        <w:rPr>
          <w:color w:val="1E2120"/>
          <w:bdr w:val="none" w:sz="0" w:space="0" w:color="auto" w:frame="1"/>
        </w:rPr>
        <w:t>:</w:t>
      </w:r>
    </w:p>
    <w:p w:rsidR="00EC0F3C" w:rsidRPr="00B106FE" w:rsidRDefault="00EC0F3C" w:rsidP="00B106FE">
      <w:pPr>
        <w:numPr>
          <w:ilvl w:val="0"/>
          <w:numId w:val="32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во время ходьбы быть внимательным и контролировать изменение окружающей обстановки;</w:t>
      </w:r>
    </w:p>
    <w:p w:rsidR="00EC0F3C" w:rsidRPr="00B106FE" w:rsidRDefault="00EC0F3C" w:rsidP="00B106FE">
      <w:pPr>
        <w:numPr>
          <w:ilvl w:val="0"/>
          <w:numId w:val="32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ходить по коридорам и лестничным маршам, придерживаясь правой стороны</w:t>
      </w:r>
      <w:proofErr w:type="gramStart"/>
      <w:r w:rsidRPr="00B106FE">
        <w:rPr>
          <w:color w:val="1E2120"/>
        </w:rPr>
        <w:t>,;</w:t>
      </w:r>
      <w:proofErr w:type="gramEnd"/>
    </w:p>
    <w:p w:rsidR="00EC0F3C" w:rsidRPr="00B106FE" w:rsidRDefault="00EC0F3C" w:rsidP="00B106FE">
      <w:pPr>
        <w:numPr>
          <w:ilvl w:val="0"/>
          <w:numId w:val="32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не ходить по мокрому полу;</w:t>
      </w:r>
    </w:p>
    <w:p w:rsidR="00EC0F3C" w:rsidRPr="00B106FE" w:rsidRDefault="00EC0F3C" w:rsidP="00B106FE">
      <w:pPr>
        <w:numPr>
          <w:ilvl w:val="0"/>
          <w:numId w:val="32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при передвижении по лестничным пролетам соблюдать осторожность и внимательность, не наклоняться за перила, не перепрыгивать через ступеньки;</w:t>
      </w:r>
    </w:p>
    <w:p w:rsidR="00EC0F3C" w:rsidRPr="00B106FE" w:rsidRDefault="00EC0F3C" w:rsidP="00B106FE">
      <w:pPr>
        <w:numPr>
          <w:ilvl w:val="0"/>
          <w:numId w:val="32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обращать внимание на неровности в помещениях и на территории школы, обходить их и остерегаться падения;</w:t>
      </w:r>
    </w:p>
    <w:p w:rsidR="00EC0F3C" w:rsidRPr="00B106FE" w:rsidRDefault="00EC0F3C" w:rsidP="00B106FE">
      <w:pPr>
        <w:numPr>
          <w:ilvl w:val="0"/>
          <w:numId w:val="32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не проходить ближе 1,5 метра от стен здания образовательного учреждения.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>3.19. Соблюдать инструкцию по охране труда для учителя-дефектолога, установленный режим рабочего времени (труда) и времени отдыха, при работе с использованием электронных средств обучения, включая персональный компьютер, руководствоваться инструкциями по охране труда при работе с ЭСО, персональным компьютером и принтером.</w:t>
      </w:r>
    </w:p>
    <w:p w:rsidR="00EC0F3C" w:rsidRPr="00B106FE" w:rsidRDefault="00EC0F3C" w:rsidP="00B106FE">
      <w:pPr>
        <w:shd w:val="clear" w:color="auto" w:fill="FFFFFF"/>
        <w:spacing w:after="30"/>
        <w:jc w:val="both"/>
        <w:textAlignment w:val="baseline"/>
        <w:rPr>
          <w:rFonts w:ascii="inherit" w:hAnsi="inherit"/>
          <w:color w:val="1E2120"/>
        </w:rPr>
      </w:pPr>
    </w:p>
    <w:p w:rsidR="00EC0F3C" w:rsidRPr="00B106FE" w:rsidRDefault="00EC0F3C" w:rsidP="00B106FE">
      <w:pPr>
        <w:pStyle w:val="3"/>
        <w:shd w:val="clear" w:color="auto" w:fill="FFFFFF"/>
        <w:spacing w:before="0" w:beforeAutospacing="0" w:after="30" w:afterAutospacing="0" w:line="375" w:lineRule="atLeast"/>
        <w:jc w:val="both"/>
        <w:textAlignment w:val="baseline"/>
        <w:rPr>
          <w:color w:val="1E2120"/>
          <w:sz w:val="24"/>
          <w:szCs w:val="24"/>
        </w:rPr>
      </w:pPr>
      <w:r w:rsidRPr="00B106FE">
        <w:rPr>
          <w:color w:val="1E2120"/>
          <w:sz w:val="24"/>
          <w:szCs w:val="24"/>
        </w:rPr>
        <w:t>4. Требования охраны труда в аварийных ситуациях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>4.1. </w:t>
      </w:r>
      <w:r w:rsidRPr="00B106FE">
        <w:rPr>
          <w:color w:val="1E2120"/>
          <w:bdr w:val="none" w:sz="0" w:space="0" w:color="auto" w:frame="1"/>
        </w:rPr>
        <w:t>Перечень основных возможных аварий и аварийных ситуаций, причины их вызывающие:</w:t>
      </w:r>
    </w:p>
    <w:p w:rsidR="00EC0F3C" w:rsidRPr="00B106FE" w:rsidRDefault="00EC0F3C" w:rsidP="00B106FE">
      <w:pPr>
        <w:numPr>
          <w:ilvl w:val="0"/>
          <w:numId w:val="33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пожар, возгорание, задымление, поражение электрическим током, вследствие неисправности ЭСО, оргтехники, шнуров питания;</w:t>
      </w:r>
    </w:p>
    <w:p w:rsidR="00EC0F3C" w:rsidRPr="00B106FE" w:rsidRDefault="00EC0F3C" w:rsidP="00B106FE">
      <w:pPr>
        <w:numPr>
          <w:ilvl w:val="0"/>
          <w:numId w:val="33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неисправность мебели вследствие износа, порчи;</w:t>
      </w:r>
    </w:p>
    <w:p w:rsidR="00EC0F3C" w:rsidRPr="00B106FE" w:rsidRDefault="00EC0F3C" w:rsidP="00B106FE">
      <w:pPr>
        <w:numPr>
          <w:ilvl w:val="0"/>
          <w:numId w:val="33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прорыв системы отопления, водоснабжения из-за износа труб;</w:t>
      </w:r>
    </w:p>
    <w:p w:rsidR="00EC0F3C" w:rsidRPr="00B106FE" w:rsidRDefault="00EC0F3C" w:rsidP="00B106FE">
      <w:pPr>
        <w:numPr>
          <w:ilvl w:val="0"/>
          <w:numId w:val="33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террористический акт или угроза его совершения.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>4.2. </w:t>
      </w:r>
      <w:r w:rsidRPr="00B106FE">
        <w:rPr>
          <w:color w:val="1E2120"/>
          <w:bdr w:val="none" w:sz="0" w:space="0" w:color="auto" w:frame="1"/>
        </w:rPr>
        <w:t>Учитель-дефектолог обязан немедленно известить непосредственного руководителя:</w:t>
      </w:r>
    </w:p>
    <w:p w:rsidR="00EC0F3C" w:rsidRPr="00B106FE" w:rsidRDefault="00EC0F3C" w:rsidP="00B106FE">
      <w:pPr>
        <w:numPr>
          <w:ilvl w:val="0"/>
          <w:numId w:val="34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о любой ситуации, угрожающей жизни и здоровью воспитанников и работников дошкольного образовательного учреждения;</w:t>
      </w:r>
    </w:p>
    <w:p w:rsidR="00EC0F3C" w:rsidRPr="00B106FE" w:rsidRDefault="00EC0F3C" w:rsidP="00B106FE">
      <w:pPr>
        <w:numPr>
          <w:ilvl w:val="0"/>
          <w:numId w:val="34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о факте возникновения групповых инфекционных и неинфекционных заболеваний;</w:t>
      </w:r>
    </w:p>
    <w:p w:rsidR="00EC0F3C" w:rsidRPr="00B106FE" w:rsidRDefault="00EC0F3C" w:rsidP="00B106FE">
      <w:pPr>
        <w:numPr>
          <w:ilvl w:val="0"/>
          <w:numId w:val="34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о каждом несчастном случае, произошедшем в детском саду;</w:t>
      </w:r>
    </w:p>
    <w:p w:rsidR="00EC0F3C" w:rsidRPr="00B106FE" w:rsidRDefault="00EC0F3C" w:rsidP="00B106FE">
      <w:pPr>
        <w:numPr>
          <w:ilvl w:val="0"/>
          <w:numId w:val="34"/>
        </w:numPr>
        <w:shd w:val="clear" w:color="auto" w:fill="FFFFFF"/>
        <w:spacing w:after="30"/>
        <w:ind w:left="225"/>
        <w:jc w:val="both"/>
        <w:textAlignment w:val="baseline"/>
        <w:rPr>
          <w:color w:val="1E2120"/>
        </w:rPr>
      </w:pPr>
      <w:r w:rsidRPr="00B106FE">
        <w:rPr>
          <w:color w:val="1E2120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>4.3. При возникновении неисправности ЭСО и оргтехники (посторонний шум, ощущение запаха тлеющей изоляции, искрение) необходимо прекратить с ними работу и обесточить, сообщить заместителю заведующего по АХР и использовать только после выполнения ремонта и получения разрешения.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>4.4. В случае получения травмы или плохого самочувствия учитель-дефектолог обязан прекратить работу, позвать на помощь, воспользоваться аптечкой первой помощи, обратиться в медицинский пункт детского сада, при необходимости вызвать скорую помощь по телефону 03 (103 – с мобильного) и поставить в известность заведующего.</w:t>
      </w:r>
      <w:r w:rsidRPr="00B106FE">
        <w:rPr>
          <w:color w:val="1E2120"/>
        </w:rPr>
        <w:br/>
      </w:r>
      <w:r w:rsidRPr="00B106FE">
        <w:rPr>
          <w:color w:val="1E2120"/>
        </w:rPr>
        <w:lastRenderedPageBreak/>
        <w:t xml:space="preserve">4.5. При получении травмы воспитанником оперативно оказать ему первую помощь, вызвать медицинского работника (транспортировать потерпевшего в медицинский кабинет), при необходимости вызвать скорую медицинскую помощь по телефону 03 (103 – </w:t>
      </w:r>
      <w:proofErr w:type="gramStart"/>
      <w:r w:rsidRPr="00B106FE">
        <w:rPr>
          <w:color w:val="1E2120"/>
        </w:rPr>
        <w:t>с</w:t>
      </w:r>
      <w:proofErr w:type="gramEnd"/>
      <w:r w:rsidRPr="00B106FE">
        <w:rPr>
          <w:color w:val="1E2120"/>
        </w:rPr>
        <w:t xml:space="preserve"> мобильного) и сообщить о происшествии директору.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 xml:space="preserve">4.6. </w:t>
      </w:r>
      <w:proofErr w:type="gramStart"/>
      <w:r w:rsidRPr="00B106FE">
        <w:rPr>
          <w:color w:val="1E2120"/>
        </w:rPr>
        <w:t>В случае задымления или возгорания в кабинете учителя-дефектолога необходимо вывести детей из кабинета – опасной зоны, вызвать пожарную охрану по телефону 01 (101, 112 – с мобильного), оповестить голосом о пожаре и вручную задействовать АПС (если не сработала), сообщить заведующему.</w:t>
      </w:r>
      <w:proofErr w:type="gramEnd"/>
      <w:r w:rsidRPr="00B106FE">
        <w:rPr>
          <w:color w:val="1E2120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>4.7. При аварии (прорыве) в системе отопления, водоснабжения в кабинете дефектолога необходимо вывести воспитанников из помещения, оперативно сообщить о происшедшем заместителю директора по АХР образовательного учреждения.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>4.8.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EC0F3C" w:rsidRPr="00B106FE" w:rsidRDefault="00EC0F3C" w:rsidP="00B106FE">
      <w:pPr>
        <w:pStyle w:val="3"/>
        <w:shd w:val="clear" w:color="auto" w:fill="FFFFFF"/>
        <w:spacing w:before="0" w:beforeAutospacing="0" w:after="30" w:afterAutospacing="0" w:line="375" w:lineRule="atLeast"/>
        <w:jc w:val="both"/>
        <w:textAlignment w:val="baseline"/>
        <w:rPr>
          <w:color w:val="1E2120"/>
          <w:sz w:val="24"/>
          <w:szCs w:val="24"/>
        </w:rPr>
      </w:pPr>
      <w:r w:rsidRPr="00B106FE">
        <w:rPr>
          <w:color w:val="1E2120"/>
          <w:sz w:val="24"/>
          <w:szCs w:val="24"/>
        </w:rPr>
        <w:t>5. Требования охраны труда по окончании работы</w:t>
      </w:r>
    </w:p>
    <w:p w:rsidR="00EC0F3C" w:rsidRPr="00B106FE" w:rsidRDefault="00EC0F3C" w:rsidP="00B106FE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B106FE">
        <w:rPr>
          <w:color w:val="1E2120"/>
        </w:rPr>
        <w:t>5.1. Убрать учебные и наглядные пособия, методические пособия и раздаточный материал, которые использовались на занятиях.</w:t>
      </w:r>
    </w:p>
    <w:p w:rsidR="00EC0F3C" w:rsidRPr="00B106FE" w:rsidRDefault="00EC0F3C" w:rsidP="00B106FE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B106FE">
        <w:rPr>
          <w:color w:val="1E2120"/>
        </w:rPr>
        <w:t>5.2. Отключить ЭСО и оргтехнику, другие имеющиеся электроприборы от электросети.</w:t>
      </w:r>
    </w:p>
    <w:p w:rsidR="00EC0F3C" w:rsidRPr="00B106FE" w:rsidRDefault="00EC0F3C" w:rsidP="00B106FE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B106FE">
        <w:rPr>
          <w:color w:val="1E2120"/>
        </w:rPr>
        <w:t>5.3. Проветрить учебный кабинет.</w:t>
      </w:r>
    </w:p>
    <w:p w:rsidR="00EC0F3C" w:rsidRPr="00B106FE" w:rsidRDefault="00EC0F3C" w:rsidP="00B106FE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B106FE">
        <w:rPr>
          <w:color w:val="1E2120"/>
        </w:rPr>
        <w:t xml:space="preserve">5.4. Удостовериться в противопожарной безопасности помещения. </w:t>
      </w:r>
    </w:p>
    <w:p w:rsidR="00EC0F3C" w:rsidRPr="00B106FE" w:rsidRDefault="00EC0F3C" w:rsidP="00B106FE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B106FE">
        <w:rPr>
          <w:color w:val="1E2120"/>
        </w:rPr>
        <w:t>5.6. 5.7.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:rsidR="00EC0F3C" w:rsidRPr="00B106FE" w:rsidRDefault="00EC0F3C" w:rsidP="00B106FE">
      <w:pPr>
        <w:shd w:val="clear" w:color="auto" w:fill="FFFFFF"/>
        <w:spacing w:after="30"/>
        <w:jc w:val="both"/>
        <w:textAlignment w:val="baseline"/>
        <w:rPr>
          <w:color w:val="1E2120"/>
        </w:rPr>
      </w:pP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rStyle w:val="a6"/>
          <w:rFonts w:ascii="inherit" w:hAnsi="inherit"/>
          <w:i w:val="0"/>
          <w:color w:val="1E2120"/>
          <w:bdr w:val="none" w:sz="0" w:space="0" w:color="auto" w:frame="1"/>
        </w:rPr>
      </w:pPr>
      <w:r w:rsidRPr="00B106FE">
        <w:rPr>
          <w:rStyle w:val="a6"/>
          <w:rFonts w:ascii="inherit" w:hAnsi="inherit"/>
          <w:i w:val="0"/>
          <w:color w:val="1E2120"/>
          <w:bdr w:val="none" w:sz="0" w:space="0" w:color="auto" w:frame="1"/>
        </w:rPr>
        <w:t>Инструкцию разработал: ____________ /_______________________/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rStyle w:val="a6"/>
          <w:rFonts w:ascii="inherit" w:hAnsi="inherit"/>
          <w:i w:val="0"/>
          <w:color w:val="1E2120"/>
          <w:bdr w:val="none" w:sz="0" w:space="0" w:color="auto" w:frame="1"/>
        </w:rPr>
      </w:pPr>
      <w:r w:rsidRPr="00B106FE">
        <w:rPr>
          <w:rStyle w:val="a6"/>
          <w:rFonts w:ascii="inherit" w:hAnsi="inherit"/>
          <w:i w:val="0"/>
          <w:color w:val="1E2120"/>
          <w:bdr w:val="none" w:sz="0" w:space="0" w:color="auto" w:frame="1"/>
        </w:rPr>
        <w:t xml:space="preserve">С инструкцией </w:t>
      </w:r>
      <w:proofErr w:type="gramStart"/>
      <w:r w:rsidRPr="00B106FE">
        <w:rPr>
          <w:rStyle w:val="a6"/>
          <w:rFonts w:ascii="inherit" w:hAnsi="inherit"/>
          <w:i w:val="0"/>
          <w:color w:val="1E2120"/>
          <w:bdr w:val="none" w:sz="0" w:space="0" w:color="auto" w:frame="1"/>
        </w:rPr>
        <w:t>ознакомлен</w:t>
      </w:r>
      <w:proofErr w:type="gramEnd"/>
      <w:r w:rsidRPr="00B106FE">
        <w:rPr>
          <w:rStyle w:val="a6"/>
          <w:rFonts w:ascii="inherit" w:hAnsi="inherit"/>
          <w:i w:val="0"/>
          <w:color w:val="1E2120"/>
          <w:bdr w:val="none" w:sz="0" w:space="0" w:color="auto" w:frame="1"/>
        </w:rPr>
        <w:t xml:space="preserve"> (а)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rFonts w:ascii="inherit" w:hAnsi="inherit"/>
          <w:iCs/>
          <w:color w:val="1E2120"/>
          <w:bdr w:val="none" w:sz="0" w:space="0" w:color="auto" w:frame="1"/>
        </w:rPr>
        <w:br/>
      </w:r>
      <w:r w:rsidRPr="00B106FE">
        <w:rPr>
          <w:rStyle w:val="a6"/>
          <w:rFonts w:ascii="inherit" w:hAnsi="inherit"/>
          <w:i w:val="0"/>
          <w:color w:val="1E2120"/>
          <w:bdr w:val="none" w:sz="0" w:space="0" w:color="auto" w:frame="1"/>
        </w:rPr>
        <w:t>«___»___________202__г. ____________ /_______________________/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color w:val="1E2120"/>
        </w:rPr>
        <w:t> </w:t>
      </w:r>
      <w:r w:rsidRPr="00B106FE">
        <w:rPr>
          <w:rStyle w:val="a6"/>
          <w:rFonts w:ascii="inherit" w:hAnsi="inherit"/>
          <w:i w:val="0"/>
          <w:color w:val="1E2120"/>
          <w:bdr w:val="none" w:sz="0" w:space="0" w:color="auto" w:frame="1"/>
        </w:rPr>
        <w:t>«___»___________202__г. ____________ /_______________________/</w:t>
      </w:r>
    </w:p>
    <w:p w:rsidR="00EC0F3C" w:rsidRPr="00B106FE" w:rsidRDefault="00EC0F3C" w:rsidP="00B106FE">
      <w:pPr>
        <w:pStyle w:val="a4"/>
        <w:shd w:val="clear" w:color="auto" w:fill="FFFFFF"/>
        <w:spacing w:before="0" w:beforeAutospacing="0" w:after="30" w:afterAutospacing="0"/>
        <w:jc w:val="both"/>
        <w:textAlignment w:val="baseline"/>
        <w:rPr>
          <w:color w:val="1E2120"/>
        </w:rPr>
      </w:pPr>
      <w:r w:rsidRPr="00B106FE">
        <w:rPr>
          <w:rStyle w:val="a6"/>
          <w:rFonts w:ascii="inherit" w:hAnsi="inherit"/>
          <w:i w:val="0"/>
          <w:color w:val="1E2120"/>
          <w:bdr w:val="none" w:sz="0" w:space="0" w:color="auto" w:frame="1"/>
        </w:rPr>
        <w:t>«___»___________202__г. ____________ /_______________________/</w:t>
      </w:r>
    </w:p>
    <w:p w:rsidR="00EC0F3C" w:rsidRPr="00B106FE" w:rsidRDefault="00EC0F3C" w:rsidP="00B106FE">
      <w:pPr>
        <w:shd w:val="clear" w:color="auto" w:fill="FFFFFF"/>
        <w:spacing w:after="30"/>
        <w:jc w:val="both"/>
        <w:textAlignment w:val="baseline"/>
        <w:rPr>
          <w:color w:val="1E2120"/>
        </w:rPr>
      </w:pPr>
    </w:p>
    <w:p w:rsidR="00DA7B61" w:rsidRDefault="00DA7B61"/>
    <w:sectPr w:rsidR="00DA7B61" w:rsidSect="00714C7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6F1"/>
    <w:multiLevelType w:val="multilevel"/>
    <w:tmpl w:val="0B52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5F4279"/>
    <w:multiLevelType w:val="multilevel"/>
    <w:tmpl w:val="AF8E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A95FD3"/>
    <w:multiLevelType w:val="multilevel"/>
    <w:tmpl w:val="D82E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EE5CA5"/>
    <w:multiLevelType w:val="multilevel"/>
    <w:tmpl w:val="FAB6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E32253"/>
    <w:multiLevelType w:val="multilevel"/>
    <w:tmpl w:val="066C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4A5671"/>
    <w:multiLevelType w:val="multilevel"/>
    <w:tmpl w:val="E8EE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B94A5C"/>
    <w:multiLevelType w:val="multilevel"/>
    <w:tmpl w:val="ED42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2D219A"/>
    <w:multiLevelType w:val="multilevel"/>
    <w:tmpl w:val="A79E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F462E0"/>
    <w:multiLevelType w:val="multilevel"/>
    <w:tmpl w:val="12D6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862E0D"/>
    <w:multiLevelType w:val="multilevel"/>
    <w:tmpl w:val="EA44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6C3C4F"/>
    <w:multiLevelType w:val="multilevel"/>
    <w:tmpl w:val="AE22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C4B7C4B"/>
    <w:multiLevelType w:val="multilevel"/>
    <w:tmpl w:val="5308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F09158C"/>
    <w:multiLevelType w:val="multilevel"/>
    <w:tmpl w:val="7C48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3C5ABE"/>
    <w:multiLevelType w:val="multilevel"/>
    <w:tmpl w:val="E658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D8698B"/>
    <w:multiLevelType w:val="multilevel"/>
    <w:tmpl w:val="A216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4013CF"/>
    <w:multiLevelType w:val="multilevel"/>
    <w:tmpl w:val="5380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0E261B5"/>
    <w:multiLevelType w:val="multilevel"/>
    <w:tmpl w:val="5D3C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0E83FC8"/>
    <w:multiLevelType w:val="multilevel"/>
    <w:tmpl w:val="3468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48E4FAA"/>
    <w:multiLevelType w:val="multilevel"/>
    <w:tmpl w:val="FAA4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6ED3B91"/>
    <w:multiLevelType w:val="multilevel"/>
    <w:tmpl w:val="DC9E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ED63452"/>
    <w:multiLevelType w:val="multilevel"/>
    <w:tmpl w:val="FB7C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FFD5BDB"/>
    <w:multiLevelType w:val="multilevel"/>
    <w:tmpl w:val="557C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9461CF0"/>
    <w:multiLevelType w:val="multilevel"/>
    <w:tmpl w:val="B55A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95B3FA2"/>
    <w:multiLevelType w:val="multilevel"/>
    <w:tmpl w:val="BA24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0B00687"/>
    <w:multiLevelType w:val="multilevel"/>
    <w:tmpl w:val="395E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16A5C5E"/>
    <w:multiLevelType w:val="multilevel"/>
    <w:tmpl w:val="B092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47C32A8"/>
    <w:multiLevelType w:val="multilevel"/>
    <w:tmpl w:val="4B88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6965353"/>
    <w:multiLevelType w:val="multilevel"/>
    <w:tmpl w:val="A1C2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C653289"/>
    <w:multiLevelType w:val="multilevel"/>
    <w:tmpl w:val="F570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DD1367E"/>
    <w:multiLevelType w:val="multilevel"/>
    <w:tmpl w:val="6640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7DC7EDE"/>
    <w:multiLevelType w:val="multilevel"/>
    <w:tmpl w:val="BEB0E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B91370B"/>
    <w:multiLevelType w:val="multilevel"/>
    <w:tmpl w:val="B602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CAB75E1"/>
    <w:multiLevelType w:val="multilevel"/>
    <w:tmpl w:val="31C2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8217E3"/>
    <w:multiLevelType w:val="multilevel"/>
    <w:tmpl w:val="0518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8"/>
  </w:num>
  <w:num w:numId="3">
    <w:abstractNumId w:val="4"/>
  </w:num>
  <w:num w:numId="4">
    <w:abstractNumId w:val="18"/>
  </w:num>
  <w:num w:numId="5">
    <w:abstractNumId w:val="1"/>
  </w:num>
  <w:num w:numId="6">
    <w:abstractNumId w:val="6"/>
  </w:num>
  <w:num w:numId="7">
    <w:abstractNumId w:val="32"/>
  </w:num>
  <w:num w:numId="8">
    <w:abstractNumId w:val="7"/>
  </w:num>
  <w:num w:numId="9">
    <w:abstractNumId w:val="15"/>
  </w:num>
  <w:num w:numId="10">
    <w:abstractNumId w:val="31"/>
  </w:num>
  <w:num w:numId="11">
    <w:abstractNumId w:val="27"/>
  </w:num>
  <w:num w:numId="12">
    <w:abstractNumId w:val="10"/>
  </w:num>
  <w:num w:numId="13">
    <w:abstractNumId w:val="29"/>
  </w:num>
  <w:num w:numId="14">
    <w:abstractNumId w:val="2"/>
  </w:num>
  <w:num w:numId="15">
    <w:abstractNumId w:val="21"/>
  </w:num>
  <w:num w:numId="16">
    <w:abstractNumId w:val="5"/>
  </w:num>
  <w:num w:numId="17">
    <w:abstractNumId w:val="20"/>
  </w:num>
  <w:num w:numId="18">
    <w:abstractNumId w:val="0"/>
  </w:num>
  <w:num w:numId="19">
    <w:abstractNumId w:val="28"/>
  </w:num>
  <w:num w:numId="20">
    <w:abstractNumId w:val="33"/>
  </w:num>
  <w:num w:numId="21">
    <w:abstractNumId w:val="16"/>
  </w:num>
  <w:num w:numId="22">
    <w:abstractNumId w:val="12"/>
  </w:num>
  <w:num w:numId="23">
    <w:abstractNumId w:val="25"/>
  </w:num>
  <w:num w:numId="24">
    <w:abstractNumId w:val="26"/>
  </w:num>
  <w:num w:numId="25">
    <w:abstractNumId w:val="22"/>
  </w:num>
  <w:num w:numId="26">
    <w:abstractNumId w:val="9"/>
  </w:num>
  <w:num w:numId="27">
    <w:abstractNumId w:val="11"/>
  </w:num>
  <w:num w:numId="28">
    <w:abstractNumId w:val="17"/>
  </w:num>
  <w:num w:numId="29">
    <w:abstractNumId w:val="14"/>
  </w:num>
  <w:num w:numId="30">
    <w:abstractNumId w:val="30"/>
  </w:num>
  <w:num w:numId="31">
    <w:abstractNumId w:val="3"/>
  </w:num>
  <w:num w:numId="32">
    <w:abstractNumId w:val="23"/>
  </w:num>
  <w:num w:numId="33">
    <w:abstractNumId w:val="13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A2A7D"/>
    <w:rsid w:val="000C2371"/>
    <w:rsid w:val="00354CF4"/>
    <w:rsid w:val="004932DA"/>
    <w:rsid w:val="004A7F10"/>
    <w:rsid w:val="004D7C7A"/>
    <w:rsid w:val="004F4F4D"/>
    <w:rsid w:val="005F4A7D"/>
    <w:rsid w:val="006D5768"/>
    <w:rsid w:val="00714C73"/>
    <w:rsid w:val="008554AD"/>
    <w:rsid w:val="008A2A7D"/>
    <w:rsid w:val="00B106FE"/>
    <w:rsid w:val="00C560EA"/>
    <w:rsid w:val="00D7349D"/>
    <w:rsid w:val="00DA7B61"/>
    <w:rsid w:val="00DF7735"/>
    <w:rsid w:val="00E96604"/>
    <w:rsid w:val="00EB64B0"/>
    <w:rsid w:val="00EC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F4F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F4F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A2A7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F4F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4F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4F4F4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F4F4D"/>
    <w:rPr>
      <w:b/>
      <w:bCs/>
    </w:rPr>
  </w:style>
  <w:style w:type="character" w:styleId="a6">
    <w:name w:val="Emphasis"/>
    <w:basedOn w:val="a0"/>
    <w:uiPriority w:val="20"/>
    <w:qFormat/>
    <w:rsid w:val="004F4F4D"/>
    <w:rPr>
      <w:i/>
      <w:iCs/>
    </w:rPr>
  </w:style>
  <w:style w:type="character" w:customStyle="1" w:styleId="text-download">
    <w:name w:val="text-download"/>
    <w:basedOn w:val="a0"/>
    <w:rsid w:val="004F4F4D"/>
  </w:style>
  <w:style w:type="paragraph" w:styleId="a7">
    <w:name w:val="Balloon Text"/>
    <w:basedOn w:val="a"/>
    <w:link w:val="a8"/>
    <w:uiPriority w:val="99"/>
    <w:semiHidden/>
    <w:unhideWhenUsed/>
    <w:rsid w:val="004F4F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F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573" TargetMode="External"/><Relationship Id="rId3" Type="http://schemas.openxmlformats.org/officeDocument/2006/relationships/styles" Target="styles.xml"/><Relationship Id="rId7" Type="http://schemas.openxmlformats.org/officeDocument/2006/relationships/hyperlink" Target="http://novosil-sosh.obr57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vslr_nsosh@orel-regio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007F7-1827-4ECF-8F55-CC60B050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2022-08-12T19:47:00Z</dcterms:created>
  <dcterms:modified xsi:type="dcterms:W3CDTF">2022-08-12T19:47:00Z</dcterms:modified>
</cp:coreProperties>
</file>