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95" w:rsidRDefault="00C64895" w:rsidP="00C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64895" w:rsidRDefault="00C64895" w:rsidP="00C648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C64895" w:rsidRDefault="00C64895" w:rsidP="00C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64895" w:rsidRDefault="00C64895" w:rsidP="00C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C64895" w:rsidRDefault="00C64895" w:rsidP="00C648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C64895" w:rsidRPr="002F6921" w:rsidRDefault="00C64895" w:rsidP="00C6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64895" w:rsidRPr="00C10681" w:rsidRDefault="00C64895" w:rsidP="00C64895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64895" w:rsidRPr="009B5785" w:rsidRDefault="00C64895" w:rsidP="00C64895">
      <w:pPr>
        <w:jc w:val="center"/>
        <w:rPr>
          <w:b/>
          <w:sz w:val="28"/>
          <w:szCs w:val="28"/>
          <w:lang w:val="en-US"/>
        </w:rPr>
      </w:pPr>
    </w:p>
    <w:p w:rsidR="00C64895" w:rsidRPr="00556D08" w:rsidRDefault="00C64895" w:rsidP="00C64895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C64895" w:rsidRPr="00556D08" w:rsidRDefault="00C64895" w:rsidP="00C6489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C64895" w:rsidRPr="00556D08" w:rsidRDefault="00C64895" w:rsidP="00C6489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 </w:t>
      </w:r>
      <w:r w:rsidRPr="00556D08">
        <w:rPr>
          <w:sz w:val="28"/>
          <w:szCs w:val="28"/>
        </w:rPr>
        <w:t>________________ Селифонова Т.Н.</w:t>
      </w:r>
    </w:p>
    <w:p w:rsidR="00C64895" w:rsidRPr="00556D08" w:rsidRDefault="00C64895" w:rsidP="00C64895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C64895" w:rsidRDefault="00C64895" w:rsidP="00C6489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C64895" w:rsidRPr="00C64895" w:rsidRDefault="00C64895" w:rsidP="00C64895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C64895">
        <w:rPr>
          <w:b/>
          <w:bCs/>
          <w:color w:val="1E2120"/>
          <w:sz w:val="32"/>
        </w:rPr>
        <w:t>Инструкция</w:t>
      </w:r>
      <w:r w:rsidRPr="00C64895">
        <w:rPr>
          <w:b/>
          <w:bCs/>
          <w:color w:val="1E2120"/>
          <w:sz w:val="32"/>
        </w:rPr>
        <w:br/>
        <w:t>по охране труда для директора общеобразовательной организации №_____</w:t>
      </w:r>
      <w:r>
        <w:rPr>
          <w:b/>
          <w:bCs/>
          <w:color w:val="1E2120"/>
          <w:sz w:val="32"/>
        </w:rPr>
        <w:t>_</w:t>
      </w:r>
      <w:r w:rsidRPr="00C64895">
        <w:rPr>
          <w:b/>
          <w:bCs/>
          <w:color w:val="1E2120"/>
          <w:sz w:val="32"/>
        </w:rPr>
        <w:t>__</w:t>
      </w:r>
    </w:p>
    <w:p w:rsidR="00C64895" w:rsidRPr="00BD0F64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BD0F64">
        <w:rPr>
          <w:color w:val="1E2120"/>
        </w:rPr>
        <w:t> </w:t>
      </w:r>
    </w:p>
    <w:p w:rsidR="00C64895" w:rsidRPr="00C64895" w:rsidRDefault="00C64895" w:rsidP="00C6489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895">
        <w:rPr>
          <w:b/>
          <w:bCs/>
          <w:color w:val="1E2120"/>
        </w:rPr>
        <w:t>1. Общие требования охраны труда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1.1. </w:t>
      </w:r>
      <w:proofErr w:type="gramStart"/>
      <w:r w:rsidRPr="00C64895">
        <w:rPr>
          <w:color w:val="1E2120"/>
        </w:rPr>
        <w:t>Настоящая </w:t>
      </w:r>
      <w:r w:rsidRPr="00C64895">
        <w:rPr>
          <w:rFonts w:ascii="inherit" w:hAnsi="inherit"/>
          <w:b/>
          <w:bCs/>
          <w:color w:val="1E2120"/>
        </w:rPr>
        <w:t>инструкция по охране труда для директора школы</w:t>
      </w:r>
      <w:r w:rsidRPr="00C64895">
        <w:rPr>
          <w:color w:val="1E2120"/>
        </w:rPr>
        <w:t xml:space="preserve"> разработана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C64895">
        <w:rPr>
          <w:color w:val="1E2120"/>
        </w:rPr>
        <w:t>СанПиН</w:t>
      </w:r>
      <w:proofErr w:type="spellEnd"/>
      <w:r w:rsidRPr="00C64895">
        <w:rPr>
          <w:color w:val="1E2120"/>
        </w:rPr>
        <w:t xml:space="preserve"> 1.2.3685</w:t>
      </w:r>
      <w:proofErr w:type="gramEnd"/>
      <w:r w:rsidRPr="00C64895">
        <w:rPr>
          <w:color w:val="1E2120"/>
        </w:rPr>
        <w:t>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1.2. Данная </w:t>
      </w:r>
      <w:r w:rsidRPr="00C64895">
        <w:rPr>
          <w:rFonts w:ascii="inherit" w:hAnsi="inherit"/>
          <w:iCs/>
          <w:color w:val="1E2120"/>
        </w:rPr>
        <w:t xml:space="preserve">инструкция по охране труда для директора школы </w:t>
      </w:r>
      <w:r w:rsidRPr="00C64895">
        <w:rPr>
          <w:color w:val="1E2120"/>
        </w:rPr>
        <w:t>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руководителя школы, определяет безопасные методы и приемы выполнения работ в кабинете, иных помещениях и на территории общеобразовательной организации, а также требования охраны труда в возможных аварийных ситуациях.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1.3. К выполнению обязанностей директора общеобразовательной организации допускаются лица:  </w:t>
      </w:r>
    </w:p>
    <w:p w:rsidR="00C64895" w:rsidRPr="00C64895" w:rsidRDefault="00C64895" w:rsidP="00C6489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имеющие образование и стаж работы, соответствующие требованиям к квалификации (</w:t>
      </w:r>
      <w:proofErr w:type="spellStart"/>
      <w:r w:rsidRPr="00C64895">
        <w:rPr>
          <w:color w:val="1E2120"/>
        </w:rPr>
        <w:t>профстандарта</w:t>
      </w:r>
      <w:proofErr w:type="spellEnd"/>
      <w:r w:rsidRPr="00C64895">
        <w:rPr>
          <w:color w:val="1E2120"/>
        </w:rPr>
        <w:t>) по своей должности;</w:t>
      </w:r>
    </w:p>
    <w:p w:rsidR="00C64895" w:rsidRPr="00C64895" w:rsidRDefault="00C64895" w:rsidP="00C6489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не ре</w:t>
      </w:r>
      <w:r w:rsidR="00792EB3">
        <w:rPr>
          <w:color w:val="1E2120"/>
        </w:rPr>
        <w:t>же 1 раза в 2 года),</w:t>
      </w:r>
      <w:r w:rsidRPr="00C64895">
        <w:rPr>
          <w:color w:val="1E2120"/>
        </w:rPr>
        <w:t xml:space="preserve">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lastRenderedPageBreak/>
        <w:t xml:space="preserve">1.4. </w:t>
      </w:r>
      <w:proofErr w:type="gramStart"/>
      <w:r w:rsidRPr="00C64895">
        <w:rPr>
          <w:color w:val="1E2120"/>
        </w:rPr>
        <w:t>Директор школы при приеме на работу проходит в установленном порядке вводный инструктаж, первичный инструктаж на рабочем месте (если его должность не входит в утвержденный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</w:t>
      </w:r>
      <w:proofErr w:type="gramEnd"/>
      <w:r w:rsidRPr="00C64895">
        <w:rPr>
          <w:color w:val="1E2120"/>
        </w:rPr>
        <w:t xml:space="preserve"> работников организаций.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1.5. Директор должен пройти </w:t>
      </w:r>
      <w:proofErr w:type="gramStart"/>
      <w:r w:rsidRPr="00C64895">
        <w:rPr>
          <w:color w:val="1E2120"/>
        </w:rPr>
        <w:t>обучение по охране</w:t>
      </w:r>
      <w:proofErr w:type="gramEnd"/>
      <w:r w:rsidRPr="00C64895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C64895">
        <w:rPr>
          <w:color w:val="1E2120"/>
        </w:rPr>
        <w:t>электробезопасности</w:t>
      </w:r>
      <w:proofErr w:type="spellEnd"/>
      <w:r w:rsidRPr="00C64895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C64895">
        <w:rPr>
          <w:color w:val="1E2120"/>
        </w:rPr>
        <w:t>электробезопасности</w:t>
      </w:r>
      <w:proofErr w:type="spellEnd"/>
      <w:r w:rsidRPr="00C64895">
        <w:rPr>
          <w:color w:val="1E2120"/>
        </w:rPr>
        <w:t>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1.6. На руководителя общеобразовательной организации возлагаются обязанности по обеспечению безопасных условий и охраны труда.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1.7. Директор в общеобразовательной организации должен обеспечить: 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безопасность сотрудников при эксплуатации зданий, сооружений, оборудования;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создание и функционирование системы управления охраной труда;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применение средств индивидуальной и коллективной защиты работников;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соответствующие требованиям охраны труда условия труда на рабочих местах;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режим труда и отдыха сотрудников;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месте и проверки знания требований охраны труда;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недопущение к работе лиц, не прошедших обучение и инструктаж по охране труда, стажировку и проверку знаний требований охраны труда;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организацию контроля состояния условий труда на рабочих местах, правильности применения средств индивидуальной и коллективной защиты;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проведение специальной оценки условий труда;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организацию проведения обязательных предварительных и периодических медицинских осмотров, обязательных психиатрических освидетельствований работников, внеочередных медицинских осмотров;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недопущение сотрудников к исполнению трудовых обязанностей без прохождения обязательных медицинских осмотров и психиатрических освидетельствований, а также в случае медицинских противопоказаний;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информирование сотрудников об условиях и охране труда на рабочих местах, о риске повреждения здоровья, полагающихся компенсациях и </w:t>
      </w:r>
      <w:proofErr w:type="gramStart"/>
      <w:r w:rsidRPr="00C64895">
        <w:rPr>
          <w:color w:val="1E2120"/>
        </w:rPr>
        <w:t>СИЗ</w:t>
      </w:r>
      <w:proofErr w:type="gramEnd"/>
      <w:r w:rsidRPr="00C64895">
        <w:rPr>
          <w:color w:val="1E2120"/>
        </w:rPr>
        <w:t>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принятие мер по предотвращению аварийных ситуаций, сохранению жизни и здоровья сотрудников в таких ситуациях, по оказанию первой помощи;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расследование и учет несчастных случаев и профессиональных заболеваний;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выполнение предписаний;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ознакомление сотрудников с требованиями охраны труда;</w:t>
      </w:r>
    </w:p>
    <w:p w:rsidR="00C64895" w:rsidRPr="00C64895" w:rsidRDefault="00C64895" w:rsidP="00C6489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разработку и утверждение правил и инструкций по охране труда для сотрудников.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  <w:bdr w:val="none" w:sz="0" w:space="0" w:color="auto" w:frame="1"/>
        </w:rPr>
      </w:pPr>
      <w:r w:rsidRPr="00C64895">
        <w:rPr>
          <w:color w:val="1E2120"/>
        </w:rPr>
        <w:t xml:space="preserve">1.8. Директор школы в целях соблюдения требований охраны труда обязан: 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соблюдать требования охраны труда, пожарной и </w:t>
      </w:r>
      <w:proofErr w:type="spellStart"/>
      <w:r w:rsidRPr="00C64895">
        <w:rPr>
          <w:color w:val="1E2120"/>
        </w:rPr>
        <w:t>электробезопасности</w:t>
      </w:r>
      <w:proofErr w:type="spellEnd"/>
      <w:r w:rsidRPr="00C64895">
        <w:rPr>
          <w:color w:val="1E2120"/>
        </w:rPr>
        <w:t xml:space="preserve"> при выполнении работ;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соблюдать требования производственной санитарии, правила личной гигиены;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знать правила эксплуатации и требования безопасности при работе с ЭСО (персональным компьютером, </w:t>
      </w:r>
      <w:proofErr w:type="spellStart"/>
      <w:r w:rsidRPr="00C64895">
        <w:rPr>
          <w:color w:val="1E2120"/>
        </w:rPr>
        <w:t>мультимедийным</w:t>
      </w:r>
      <w:proofErr w:type="spellEnd"/>
      <w:r w:rsidRPr="00C64895">
        <w:rPr>
          <w:color w:val="1E2120"/>
        </w:rPr>
        <w:t xml:space="preserve"> проектором), оргтехникой;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lastRenderedPageBreak/>
        <w:t>знать способы рациональной организации рабочего места;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иметь четкое представление об опасных и вредных факторах, связанных с выполнением работ, знать основные способы защиты от их воздействия;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осуществлять контроль выполнения сотрудниками школы правил и требований охраны труда, инструкции по охране жизни и здоровья обучающихся;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 в общеобразовательной организации;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пользоваться электроприборами согласно инструкциям по эксплуатации;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уметь пользоваться первичными средствами пожаротушения;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соблюдать установленные режимы труда и отдыха;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соблюдать инструкции по охране труда при выполнении работ и работе с оборудованием;</w:t>
      </w:r>
    </w:p>
    <w:p w:rsidR="00C64895" w:rsidRPr="00C64895" w:rsidRDefault="00C64895" w:rsidP="00C6489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соблюдать </w:t>
      </w:r>
      <w:hyperlink r:id="rId7" w:tgtFrame="_blank" w:history="1">
        <w:r w:rsidRPr="00C64895">
          <w:rPr>
            <w:color w:val="1E2120"/>
          </w:rPr>
          <w:t>должностную инструкцию директора школы</w:t>
        </w:r>
      </w:hyperlink>
      <w:r w:rsidRPr="00C64895">
        <w:rPr>
          <w:color w:val="1E2120"/>
        </w:rPr>
        <w:t>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1.9. </w:t>
      </w:r>
      <w:r w:rsidRPr="00C64895">
        <w:rPr>
          <w:color w:val="000000" w:themeColor="text1"/>
        </w:rPr>
        <w:t xml:space="preserve">По результатам СОУТ </w:t>
      </w:r>
      <w:r w:rsidRPr="00C64895">
        <w:rPr>
          <w:color w:val="000000" w:themeColor="text1"/>
          <w:bdr w:val="none" w:sz="0" w:space="0" w:color="auto" w:frame="1"/>
        </w:rPr>
        <w:t xml:space="preserve"> в процессе работы директора общеобразовательного учреждения  опасных и (или) вредных производственных факторов не выявлено</w:t>
      </w:r>
      <w:r w:rsidRPr="00C64895">
        <w:rPr>
          <w:color w:val="1E2120"/>
        </w:rPr>
        <w:br/>
        <w:t>1.10. Перечень профессиональных рисков и опасностей: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нарушение остроты зрения при недостаточной освещённости рабочего места;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зрительное утомление при длительной работе с документами, на персональном компьютере (ноутбуке);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поражение электрическим током при использовании неисправных электрических розеток и выключателей, ЭСО и оргтехники, при отсутствии заземления / </w:t>
      </w:r>
      <w:proofErr w:type="spellStart"/>
      <w:r w:rsidRPr="00C64895">
        <w:rPr>
          <w:color w:val="1E2120"/>
        </w:rPr>
        <w:t>зануления</w:t>
      </w:r>
      <w:proofErr w:type="spellEnd"/>
      <w:r w:rsidRPr="00C64895">
        <w:rPr>
          <w:color w:val="1E2120"/>
        </w:rPr>
        <w:t>;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C64895">
        <w:rPr>
          <w:color w:val="1E2120"/>
        </w:rPr>
        <w:t>несертифицированных</w:t>
      </w:r>
      <w:proofErr w:type="spellEnd"/>
      <w:r w:rsidRPr="00C64895">
        <w:rPr>
          <w:color w:val="1E2120"/>
        </w:rPr>
        <w:t xml:space="preserve"> и самодельных удлинителей;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снижение общего иммунного состояния организма вследствие продолжительного воздействия электромагнитного излучения при работе с оргтехникой;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статические нагрузки при незначительной общей мышечной двигательной нагрузке;</w:t>
      </w:r>
    </w:p>
    <w:p w:rsidR="00C64895" w:rsidRPr="00C64895" w:rsidRDefault="00C64895" w:rsidP="00C6489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C64895">
        <w:rPr>
          <w:color w:val="1E2120"/>
        </w:rPr>
        <w:t>психо-эмоциональное</w:t>
      </w:r>
      <w:proofErr w:type="spellEnd"/>
      <w:r w:rsidRPr="00C64895">
        <w:rPr>
          <w:color w:val="1E2120"/>
        </w:rPr>
        <w:t xml:space="preserve"> перенапряжение.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1.11. При неисправности оборудования, оргтехники и мебели сообщить заместителю директора по АХР и не использовать до устранения всех недостатков.</w:t>
      </w:r>
      <w:r w:rsidRPr="00C64895">
        <w:rPr>
          <w:color w:val="1E2120"/>
        </w:rPr>
        <w:br/>
        <w:t xml:space="preserve">1.12. В целях соблюдения правил личной гигиены и эпидемиологических норм директор школы должен: </w:t>
      </w:r>
    </w:p>
    <w:p w:rsidR="00C64895" w:rsidRPr="00C64895" w:rsidRDefault="00C64895" w:rsidP="00C6489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оставлять верхнюю одежду, обувь в предназначенных для этого местах;</w:t>
      </w:r>
    </w:p>
    <w:p w:rsidR="00C64895" w:rsidRPr="00C64895" w:rsidRDefault="00C64895" w:rsidP="00C6489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C64895" w:rsidRPr="00C64895" w:rsidRDefault="00C64895" w:rsidP="00C6489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осуществлять проветривание рабочего кабинета;</w:t>
      </w:r>
    </w:p>
    <w:p w:rsidR="00C64895" w:rsidRPr="00C64895" w:rsidRDefault="00C64895" w:rsidP="00C6489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соблюдать требования СП 2.4.3648-20, </w:t>
      </w:r>
      <w:proofErr w:type="spellStart"/>
      <w:r w:rsidRPr="00C64895">
        <w:rPr>
          <w:color w:val="1E2120"/>
        </w:rPr>
        <w:t>СанПиН</w:t>
      </w:r>
      <w:proofErr w:type="spellEnd"/>
      <w:r w:rsidRPr="00C64895">
        <w:rPr>
          <w:color w:val="1E2120"/>
        </w:rPr>
        <w:t xml:space="preserve"> 1.2.3685-21 и СП 3.1/2.4.3598-20.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  <w:r w:rsidRPr="00C64895">
        <w:rPr>
          <w:color w:val="1E2120"/>
        </w:rPr>
        <w:br/>
        <w:t xml:space="preserve">1.14. Директор, допустивший нарушение или невыполнение требований настоящей инструкции, </w:t>
      </w:r>
      <w:proofErr w:type="gramStart"/>
      <w:r w:rsidRPr="00C64895">
        <w:rPr>
          <w:color w:val="1E2120"/>
        </w:rPr>
        <w:t>рассматривается</w:t>
      </w:r>
      <w:proofErr w:type="gramEnd"/>
      <w:r w:rsidRPr="00C64895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</w:t>
      </w:r>
      <w:r w:rsidRPr="00C64895">
        <w:rPr>
          <w:color w:val="1E2120"/>
        </w:rPr>
        <w:lastRenderedPageBreak/>
        <w:t>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C64895" w:rsidRPr="00C64895" w:rsidRDefault="00C64895" w:rsidP="00C6489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895">
        <w:rPr>
          <w:b/>
          <w:bCs/>
          <w:color w:val="1E2120"/>
        </w:rPr>
        <w:t>2. Требования охраны труда перед началом работы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2.1. Директор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C64895">
        <w:rPr>
          <w:color w:val="1E2120"/>
        </w:rPr>
        <w:br/>
        <w:t>2.2. Проверить окна в кабинете на наличие трещин и иное нарушение целостности стекол.</w:t>
      </w:r>
      <w:r w:rsidRPr="00C64895">
        <w:rPr>
          <w:color w:val="1E2120"/>
        </w:rPr>
        <w:br/>
        <w:t>2.3. </w:t>
      </w:r>
      <w:r w:rsidRPr="00C64895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рабочем кабинете и убедиться в исправности электрооборудования:</w:t>
      </w:r>
    </w:p>
    <w:p w:rsidR="00C64895" w:rsidRPr="00C64895" w:rsidRDefault="00C64895" w:rsidP="00C6489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C64895" w:rsidRPr="00C64895" w:rsidRDefault="00C64895" w:rsidP="00C6489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уровень искусственной освещенности в кабинете директора должен составлять 300 люкс;</w:t>
      </w:r>
    </w:p>
    <w:p w:rsidR="00C64895" w:rsidRPr="00C64895" w:rsidRDefault="00C64895" w:rsidP="00C6489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2.4. Убедиться в свободности выхода из кабинета директора, проходов.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2.5. Удостовериться в наличии первичных средств пожаротушения, срока их пригодности и доступности.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2.6. </w:t>
      </w:r>
      <w:r w:rsidRPr="00C64895">
        <w:rPr>
          <w:color w:val="1E2120"/>
          <w:bdr w:val="none" w:sz="0" w:space="0" w:color="auto" w:frame="1"/>
        </w:rPr>
        <w:t>Убедиться в безопасности своего рабочего места:</w:t>
      </w:r>
    </w:p>
    <w:p w:rsidR="00C64895" w:rsidRPr="00C64895" w:rsidRDefault="00C64895" w:rsidP="00C6489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проверить мебель на предмет ее устойчивости и исправности;</w:t>
      </w:r>
    </w:p>
    <w:p w:rsidR="00C64895" w:rsidRPr="00C64895" w:rsidRDefault="00C64895" w:rsidP="00C6489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проверить плотность подведения кабелей питания к системному блоку и монитору (ноутбуку), оргтехнике, не допускать переплетения кабелей питания;</w:t>
      </w:r>
    </w:p>
    <w:p w:rsidR="00C64895" w:rsidRPr="00C64895" w:rsidRDefault="00C64895" w:rsidP="00C6489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проверить правильное расположение монитора, системного блока, клавиатуры, мыши, провести регулировку монитора;</w:t>
      </w:r>
    </w:p>
    <w:p w:rsidR="00C64895" w:rsidRPr="00C64895" w:rsidRDefault="00C64895" w:rsidP="00C6489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убедиться в отсутствии посторонних предметов на мониторе и системном блоке компьютера, иной оргтехнике;</w:t>
      </w:r>
    </w:p>
    <w:p w:rsidR="00C64895" w:rsidRPr="00C64895" w:rsidRDefault="00C64895" w:rsidP="00C6489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убедиться в устойчивости находящихся в сгруппированном положении рабочих документов, папок.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2.7. Провести осмотр санитарного состояния кабинета директора.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2.8. Проверить наличие в достаточном количестве и исправность канцелярских принадлежностей, необходимых для работы директора школы.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2.9. Произвести сквозное проветривание рабочего кабинета, открыв окна и двери. Окна в открытом положении фиксировать крючками или ограничителями.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протереть экран монитора с помощью специальных салфеток.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2.11. Спланировать и равномерно распределить выполнение намеченной работы с обязательными перерывами на отдых и прием пищи.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64895" w:rsidRPr="00C64895" w:rsidRDefault="00C64895" w:rsidP="00C6489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895">
        <w:rPr>
          <w:b/>
          <w:bCs/>
          <w:color w:val="1E2120"/>
        </w:rPr>
        <w:t>3. Требования охраны труда во время работы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3.1. Во время работы директору школы необходимо соблюдать порядок в рабочем кабинете, не загромождать свое рабочее место, выход из кабинета и подходы к первичным средствам пожаротушения документами, папками и любыми другими посторонними предметами.</w:t>
      </w:r>
      <w:r w:rsidRPr="00C64895">
        <w:rPr>
          <w:color w:val="1E2120"/>
        </w:rPr>
        <w:br/>
      </w:r>
      <w:r w:rsidRPr="00C64895">
        <w:rPr>
          <w:color w:val="1E2120"/>
        </w:rPr>
        <w:lastRenderedPageBreak/>
        <w:t>3.2. В процессе работы соблюдать санитарно-гигиенические нормы и правила личной гигиены.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3.3. Не выполнять действий, которые потенциально способны привести к несчастному случаю.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3.4. В целях обеспечения необходимой естественной освещенности кабинета директора не ставить на подоконники цветы, не располагать папки, документы и иные предметы.</w:t>
      </w:r>
      <w:r w:rsidRPr="00C64895">
        <w:rPr>
          <w:color w:val="1E2120"/>
        </w:rPr>
        <w:br/>
        <w:t>3.5.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C64895">
        <w:rPr>
          <w:color w:val="1E2120"/>
        </w:rPr>
        <w:br/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3.10. Не использовать в работе мониторы на основе электронно-лучевых трубок.</w:t>
      </w:r>
      <w:r w:rsidRPr="00C64895">
        <w:rPr>
          <w:color w:val="1E2120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3.12. Не использовать в помещении кабинета директора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C64895">
        <w:rPr>
          <w:color w:val="1E2120"/>
        </w:rPr>
        <w:t>познотонического</w:t>
      </w:r>
      <w:proofErr w:type="spellEnd"/>
      <w:r w:rsidRPr="00C64895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  <w:r w:rsidRPr="00C64895">
        <w:rPr>
          <w:color w:val="1E2120"/>
        </w:rPr>
        <w:br/>
        <w:t>3.14. Для поддержания здорового микроклимата через каждые 2 ч работы проветривать кабинет директора общеобразовательной организации, при этом окна фиксировать в открытом положении крючками или ограничителями.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3.15. </w:t>
      </w:r>
      <w:r w:rsidRPr="00C64895">
        <w:rPr>
          <w:color w:val="1E2120"/>
          <w:bdr w:val="none" w:sz="0" w:space="0" w:color="auto" w:frame="1"/>
        </w:rPr>
        <w:t>При использовании ЭСО и оргтехники директора школы запрещается: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C64895">
        <w:rPr>
          <w:color w:val="1E2120"/>
        </w:rPr>
        <w:t>мультимедийному</w:t>
      </w:r>
      <w:proofErr w:type="spellEnd"/>
      <w:r w:rsidRPr="00C64895">
        <w:rPr>
          <w:color w:val="1E2120"/>
        </w:rPr>
        <w:t xml:space="preserve"> проектору, необходимо дать ему остыть;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допускать попадания влаги на поверхности используемых электроприборов;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нарушать последовательность включения и выключения ЭСО и оргтехники, технологические процессы;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выполнять выключение рывком за шнур питания;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передвигать включенные в электрическую сеть электроприборы;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размещать на электроприборах предметы (бумагу, ткань, вещи и т.п.);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разбирать включенные в электросеть приборы;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lastRenderedPageBreak/>
        <w:t>прикасаться к кабелям питания с поврежденной изоляцией;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сгибать и защемлять кабели питания;</w:t>
      </w:r>
    </w:p>
    <w:p w:rsidR="00C64895" w:rsidRPr="00C64895" w:rsidRDefault="00C64895" w:rsidP="00C64895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оставлять без присмотра включенные электроприборы.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3.16. </w:t>
      </w:r>
      <w:r w:rsidRPr="00C64895">
        <w:rPr>
          <w:color w:val="1E2120"/>
          <w:bdr w:val="none" w:sz="0" w:space="0" w:color="auto" w:frame="1"/>
        </w:rPr>
        <w:t>Директору необходимо придерживаться правил передвижения в помещениях и на территории школы:</w:t>
      </w:r>
    </w:p>
    <w:p w:rsidR="00C64895" w:rsidRPr="00C64895" w:rsidRDefault="00C64895" w:rsidP="00C6489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C64895" w:rsidRPr="00C64895" w:rsidRDefault="00C64895" w:rsidP="00C6489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C64895" w:rsidRPr="00C64895" w:rsidRDefault="00C64895" w:rsidP="00C6489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не ходить по мокрому полу;</w:t>
      </w:r>
    </w:p>
    <w:p w:rsidR="00C64895" w:rsidRPr="00C64895" w:rsidRDefault="00C64895" w:rsidP="00C6489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через ступеньки;</w:t>
      </w:r>
    </w:p>
    <w:p w:rsidR="00C64895" w:rsidRPr="00C64895" w:rsidRDefault="00C64895" w:rsidP="00C6489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C64895" w:rsidRPr="00C64895" w:rsidRDefault="00C64895" w:rsidP="00C64895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не проходить ближе 1,5 метра от стен здания общеобразовательной организации.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3.17. Во избежание падения информационных стендов аккуратно располагать на них информацию, не сдвигать, не поправлять.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3.18. Соблюдать во время работы инструкцию по охране труда для директора в школе, установленный режим рабочего времени (труда) и времени отдыха, при работе с использованием электронных средств обучения, включая </w:t>
      </w:r>
      <w:proofErr w:type="spellStart"/>
      <w:r w:rsidRPr="00C64895">
        <w:rPr>
          <w:color w:val="1E2120"/>
        </w:rPr>
        <w:t>мультимедийный</w:t>
      </w:r>
      <w:proofErr w:type="spellEnd"/>
      <w:r w:rsidRPr="00C64895">
        <w:rPr>
          <w:color w:val="1E2120"/>
        </w:rPr>
        <w:t xml:space="preserve"> проектор и персональный компьютер руководствоваться «Инструкцией по охране труда при работе с ЭСО».</w:t>
      </w:r>
    </w:p>
    <w:p w:rsidR="00C64895" w:rsidRPr="00C64895" w:rsidRDefault="00C64895" w:rsidP="00C6489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895">
        <w:rPr>
          <w:b/>
          <w:bCs/>
          <w:color w:val="1E2120"/>
        </w:rPr>
        <w:t>4. Требования охраны труда в аварийных ситуациях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4.1. </w:t>
      </w:r>
      <w:r w:rsidRPr="00C64895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C64895" w:rsidRPr="00C64895" w:rsidRDefault="00C64895" w:rsidP="00C6489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C64895" w:rsidRPr="00C64895" w:rsidRDefault="00C64895" w:rsidP="00C6489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неисправность мебели вследствие износа, порчи;</w:t>
      </w:r>
    </w:p>
    <w:p w:rsidR="00C64895" w:rsidRPr="00C64895" w:rsidRDefault="00C64895" w:rsidP="00C6489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прорыв системы отопления, водоснабжения, канализации из-за износа труб;</w:t>
      </w:r>
    </w:p>
    <w:p w:rsidR="00C64895" w:rsidRPr="00C64895" w:rsidRDefault="00C64895" w:rsidP="00C64895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террористический акт или угроза его совершения.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4.2.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4.3. </w:t>
      </w:r>
      <w:proofErr w:type="gramStart"/>
      <w:r w:rsidRPr="00C64895">
        <w:rPr>
          <w:color w:val="1E2120"/>
        </w:rPr>
        <w:t>В случае возникновения задымления или возгорания в рабочем кабинете, директор школы должен немедленно прекратить работу, вывести сотрудников и посетителей из кабинета – опасной зоны, вызвать пожарную охрану по телефону 01 (101, 112 - с мобильного), оповестить голосом о пожаре и вручную задействовать АПС, организовать эвакуацию.</w:t>
      </w:r>
      <w:proofErr w:type="gramEnd"/>
      <w:r w:rsidRPr="00C64895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C64895">
        <w:rPr>
          <w:color w:val="1E2120"/>
        </w:rPr>
        <w:br/>
        <w:t xml:space="preserve">4.4. В случае получения травмы прекратить работу, позвать на помощь, воспользоваться аптечкой первой помощи и обратиться в медицинский пункт (при необходимости вызвать скорую медицинскую помощь </w:t>
      </w:r>
      <w:proofErr w:type="gramStart"/>
      <w:r w:rsidRPr="00C64895">
        <w:rPr>
          <w:color w:val="1E2120"/>
        </w:rPr>
        <w:t>по</w:t>
      </w:r>
      <w:proofErr w:type="gramEnd"/>
      <w:r w:rsidRPr="00C64895">
        <w:rPr>
          <w:color w:val="1E2120"/>
        </w:rPr>
        <w:t xml:space="preserve"> тел. 03, 103).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4.5. </w:t>
      </w:r>
      <w:r w:rsidRPr="00C64895">
        <w:rPr>
          <w:color w:val="1E2120"/>
          <w:bdr w:val="none" w:sz="0" w:space="0" w:color="auto" w:frame="1"/>
        </w:rPr>
        <w:t>При получении травмы иным работником или обучающимся: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немедленно оказать (организовать оказание) ему первую помощь, вызвать медицинского работника школы, при необходимости - скорую медицинскую помощь </w:t>
      </w:r>
      <w:proofErr w:type="gramStart"/>
      <w:r w:rsidRPr="00C64895">
        <w:rPr>
          <w:color w:val="1E2120"/>
        </w:rPr>
        <w:t>по</w:t>
      </w:r>
      <w:proofErr w:type="gramEnd"/>
      <w:r w:rsidRPr="00C64895">
        <w:rPr>
          <w:color w:val="1E2120"/>
        </w:rPr>
        <w:t xml:space="preserve"> </w:t>
      </w:r>
      <w:proofErr w:type="gramStart"/>
      <w:r w:rsidRPr="00C64895">
        <w:rPr>
          <w:color w:val="1E2120"/>
        </w:rPr>
        <w:t>тел</w:t>
      </w:r>
      <w:proofErr w:type="gramEnd"/>
      <w:r w:rsidRPr="00C64895">
        <w:rPr>
          <w:color w:val="1E2120"/>
        </w:rPr>
        <w:t>. 03 (103) (организовать доставку в медицинскую организацию);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lastRenderedPageBreak/>
        <w:t>принять меры по фиксированию до начала расследования несчастного случая обстановки на момент происшествия (провести фотографирование или другие мероприятия), если это не угрожает жизни и здоровью других лиц и не ведет к аварии или возникновению иных чрезвычайных обстоятельств;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принять меры к устранению причин, вызвавших несчастный случай;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проинформировать о несчастном случае с </w:t>
      </w:r>
      <w:proofErr w:type="gramStart"/>
      <w:r w:rsidRPr="00C64895">
        <w:rPr>
          <w:color w:val="1E2120"/>
        </w:rPr>
        <w:t>обучающимся</w:t>
      </w:r>
      <w:proofErr w:type="gramEnd"/>
      <w:r w:rsidRPr="00C64895">
        <w:rPr>
          <w:color w:val="1E2120"/>
        </w:rPr>
        <w:t xml:space="preserve"> Управление образования, а также родителей (законных представителей) пострадавшего;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64895">
        <w:rPr>
          <w:color w:val="1E2120"/>
        </w:rPr>
        <w:t>при групповом несчастном случае с обучающимися, несчастном случае с тяжелыми повреждениями здоровья или со смертельным исходом в течение суток также направить сообщение в территориальный орган МВД РФ, соответствующий представительный орган обучающихся общеобразовательной организации;</w:t>
      </w:r>
      <w:proofErr w:type="gramEnd"/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64895">
        <w:rPr>
          <w:color w:val="1E2120"/>
        </w:rPr>
        <w:t>при групповом несчастном случае с работниками, тяжелом несчастном случае или несчастном случае со смертельным исходом в течение суток направить извещение в территориальный орган Федеральной инспекции труда, прокуратуру, Управление образования,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заболеваний, в территориальное объединение организаций профсоюзов, сообщить родственникам пострадавшего;</w:t>
      </w:r>
      <w:proofErr w:type="gramEnd"/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о случаях острого отравления сообщить в орган </w:t>
      </w:r>
      <w:proofErr w:type="spellStart"/>
      <w:r w:rsidRPr="00C64895">
        <w:rPr>
          <w:color w:val="1E2120"/>
        </w:rPr>
        <w:t>Роспотребнадзора</w:t>
      </w:r>
      <w:proofErr w:type="spellEnd"/>
      <w:r w:rsidRPr="00C64895">
        <w:rPr>
          <w:color w:val="1E2120"/>
        </w:rPr>
        <w:t>;</w:t>
      </w:r>
    </w:p>
    <w:p w:rsidR="00C64895" w:rsidRPr="00C64895" w:rsidRDefault="00C64895" w:rsidP="00C64895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895">
        <w:rPr>
          <w:color w:val="1E2120"/>
        </w:rPr>
        <w:t>принять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4.6. </w:t>
      </w:r>
      <w:proofErr w:type="gramStart"/>
      <w:r w:rsidRPr="00C64895">
        <w:rPr>
          <w:color w:val="1E2120"/>
        </w:rPr>
        <w:t xml:space="preserve">В случае возникновения групповых инфекционных и неинфекционных заболеваний в школе,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директору необходимо в течение двух часов с момента выявления проинформировать территориальный орган </w:t>
      </w:r>
      <w:proofErr w:type="spellStart"/>
      <w:r w:rsidRPr="00C64895">
        <w:rPr>
          <w:color w:val="1E2120"/>
        </w:rPr>
        <w:t>Роспотребнадзора</w:t>
      </w:r>
      <w:proofErr w:type="spellEnd"/>
      <w:r w:rsidRPr="00C64895">
        <w:rPr>
          <w:color w:val="1E2120"/>
        </w:rPr>
        <w:t>, и обеспечить проведение санитарно-противоэпидемических (профилактических) мероприятий.</w:t>
      </w:r>
      <w:proofErr w:type="gramEnd"/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4.7. При аварии (прорыве) в системе отопления, водоснабжения в кабинете директора общеобразовательной организации оперативно сообщить заместителю директора по административно-хозяйственной части.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C64895" w:rsidRPr="00C64895" w:rsidRDefault="00C64895" w:rsidP="00C6489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895">
        <w:rPr>
          <w:b/>
          <w:bCs/>
          <w:color w:val="1E2120"/>
        </w:rPr>
        <w:t>5. Требования охраны труда после завершения работы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5.1. По окончании работы директору общеобразовательной организации необходимо выключить все ЭСО и оргтехнику, обесточить их отключением из электросети.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5.2. Внимательно осмотреть рабочее место и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 xml:space="preserve">5.3. Удостовериться, что помещение кабинета директора приведено в </w:t>
      </w:r>
      <w:proofErr w:type="spellStart"/>
      <w:r w:rsidRPr="00C64895">
        <w:rPr>
          <w:color w:val="1E2120"/>
        </w:rPr>
        <w:t>пожаробезопасное</w:t>
      </w:r>
      <w:proofErr w:type="spellEnd"/>
      <w:r w:rsidRPr="00C64895">
        <w:rPr>
          <w:color w:val="1E2120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Проконтролировать установку нового огнетушителя.</w:t>
      </w:r>
      <w:r w:rsidRPr="00C64895">
        <w:rPr>
          <w:color w:val="1E2120"/>
        </w:rPr>
        <w:br/>
        <w:t>5.4. Проветрить помещение кабинета директора.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5.5. Проконтролировать проведение влажной уборки, а также вынос мусора из помещения.</w:t>
      </w:r>
    </w:p>
    <w:p w:rsid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lastRenderedPageBreak/>
        <w:t xml:space="preserve">5.6. </w:t>
      </w:r>
      <w:r>
        <w:rPr>
          <w:color w:val="1E2120"/>
        </w:rPr>
        <w:t xml:space="preserve">Закрыть окна и </w:t>
      </w:r>
      <w:r w:rsidRPr="00FF5008">
        <w:rPr>
          <w:color w:val="1E2120"/>
        </w:rPr>
        <w:t>выключить свет.</w:t>
      </w:r>
      <w:r>
        <w:rPr>
          <w:color w:val="1E2120"/>
        </w:rPr>
        <w:t xml:space="preserve"> В санитарной комнате вымыть руки с использованием моющих средств.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color w:val="1E2120"/>
        </w:rPr>
        <w:t>5.7. При отсутствии недостатков закрыть кабинет директора общеобразовательной организации на ключ.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C64895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C64895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C64895">
        <w:rPr>
          <w:rFonts w:ascii="inherit" w:hAnsi="inherit"/>
          <w:iCs/>
          <w:color w:val="1E2120"/>
        </w:rPr>
        <w:t>ознакомлен</w:t>
      </w:r>
      <w:proofErr w:type="gramEnd"/>
      <w:r w:rsidRPr="00C64895">
        <w:rPr>
          <w:rFonts w:ascii="inherit" w:hAnsi="inherit"/>
          <w:iCs/>
          <w:color w:val="1E2120"/>
        </w:rPr>
        <w:t xml:space="preserve"> (а)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rFonts w:ascii="inherit" w:hAnsi="inherit"/>
          <w:iCs/>
          <w:color w:val="1E2120"/>
        </w:rPr>
        <w:t>«___»__________202_г. ____________ /_____________________/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rFonts w:ascii="inherit" w:hAnsi="inherit"/>
          <w:iCs/>
          <w:color w:val="1E2120"/>
        </w:rPr>
        <w:t>«___»__________202_г. ____________ /_____________________/</w:t>
      </w:r>
    </w:p>
    <w:p w:rsidR="00C64895" w:rsidRPr="00C64895" w:rsidRDefault="00C64895" w:rsidP="00C6489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895">
        <w:rPr>
          <w:rFonts w:ascii="inherit" w:hAnsi="inherit"/>
          <w:iCs/>
          <w:color w:val="1E2120"/>
        </w:rPr>
        <w:t>«___»__________202_г. ____________ /_____________________/</w:t>
      </w:r>
    </w:p>
    <w:p w:rsidR="00C64895" w:rsidRPr="00D62C4E" w:rsidRDefault="00C64895" w:rsidP="00C64895">
      <w:pPr>
        <w:spacing w:after="30"/>
      </w:pPr>
    </w:p>
    <w:p w:rsidR="0019615B" w:rsidRDefault="0019615B"/>
    <w:sectPr w:rsidR="0019615B" w:rsidSect="001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170"/>
    <w:multiLevelType w:val="multilevel"/>
    <w:tmpl w:val="AD4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D40D2"/>
    <w:multiLevelType w:val="multilevel"/>
    <w:tmpl w:val="E02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B742F"/>
    <w:multiLevelType w:val="multilevel"/>
    <w:tmpl w:val="E78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1D6788"/>
    <w:multiLevelType w:val="multilevel"/>
    <w:tmpl w:val="2FF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C16D94"/>
    <w:multiLevelType w:val="multilevel"/>
    <w:tmpl w:val="4C3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F00D5D"/>
    <w:multiLevelType w:val="multilevel"/>
    <w:tmpl w:val="B91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46684C"/>
    <w:multiLevelType w:val="multilevel"/>
    <w:tmpl w:val="F18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D25900"/>
    <w:multiLevelType w:val="multilevel"/>
    <w:tmpl w:val="4F5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2B6E23"/>
    <w:multiLevelType w:val="multilevel"/>
    <w:tmpl w:val="E4A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255686"/>
    <w:multiLevelType w:val="multilevel"/>
    <w:tmpl w:val="11A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4C0F13"/>
    <w:multiLevelType w:val="multilevel"/>
    <w:tmpl w:val="0AC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80D2E"/>
    <w:multiLevelType w:val="multilevel"/>
    <w:tmpl w:val="BFC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95"/>
    <w:rsid w:val="0019615B"/>
    <w:rsid w:val="006E56CA"/>
    <w:rsid w:val="00792EB3"/>
    <w:rsid w:val="00C6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4895"/>
    <w:rPr>
      <w:color w:val="0000FF"/>
      <w:u w:val="single"/>
    </w:rPr>
  </w:style>
  <w:style w:type="table" w:styleId="a4">
    <w:name w:val="Table Grid"/>
    <w:basedOn w:val="a1"/>
    <w:uiPriority w:val="59"/>
    <w:rsid w:val="00C6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3350</Words>
  <Characters>19098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2022-07-31T13:50:00Z</dcterms:created>
  <dcterms:modified xsi:type="dcterms:W3CDTF">2022-07-31T14:01:00Z</dcterms:modified>
</cp:coreProperties>
</file>